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4D" w:rsidRPr="00125ED9" w:rsidRDefault="008B13D5" w:rsidP="00A9124D">
      <w:pPr>
        <w:pStyle w:val="stnrdfontleft"/>
        <w:rPr>
          <w:rStyle w:val="headline14black1"/>
          <w:b/>
        </w:rPr>
      </w:pPr>
      <w:r>
        <w:rPr>
          <w:b/>
          <w:noProof/>
          <w:sz w:val="28"/>
        </w:rPr>
        <w:drawing>
          <wp:anchor distT="0" distB="190500" distL="0" distR="0" simplePos="0" relativeHeight="251657728" behindDoc="0" locked="0" layoutInCell="0" allowOverlap="0">
            <wp:simplePos x="0" y="0"/>
            <wp:positionH relativeFrom="column">
              <wp:posOffset>-30480</wp:posOffset>
            </wp:positionH>
            <wp:positionV relativeFrom="page">
              <wp:posOffset>579755</wp:posOffset>
            </wp:positionV>
            <wp:extent cx="5932170" cy="100965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170" cy="1009650"/>
                    </a:xfrm>
                    <a:prstGeom prst="rect">
                      <a:avLst/>
                    </a:prstGeom>
                    <a:noFill/>
                    <a:ln>
                      <a:noFill/>
                    </a:ln>
                  </pic:spPr>
                </pic:pic>
              </a:graphicData>
            </a:graphic>
            <wp14:sizeRelH relativeFrom="page">
              <wp14:pctWidth>0</wp14:pctWidth>
            </wp14:sizeRelH>
            <wp14:sizeRelV relativeFrom="margin">
              <wp14:pctHeight>0</wp14:pctHeight>
            </wp14:sizeRelV>
          </wp:anchor>
        </w:drawing>
      </w:r>
      <w:bookmarkStart w:id="0" w:name="_GoBack"/>
      <w:bookmarkEnd w:id="0"/>
      <w:r w:rsidR="0052431B" w:rsidRPr="00125ED9">
        <w:rPr>
          <w:b/>
          <w:noProof/>
          <w:sz w:val="28"/>
        </w:rPr>
        <w:t xml:space="preserve">Audeze </w:t>
      </w:r>
      <w:r w:rsidR="00125ED9" w:rsidRPr="00125ED9">
        <w:rPr>
          <w:b/>
          <w:noProof/>
          <w:sz w:val="28"/>
        </w:rPr>
        <w:t xml:space="preserve">at NAMM  - </w:t>
      </w:r>
      <w:r w:rsidR="00FD6843">
        <w:rPr>
          <w:b/>
          <w:noProof/>
          <w:sz w:val="28"/>
        </w:rPr>
        <w:t xml:space="preserve">Guide to Partnering </w:t>
      </w:r>
      <w:r w:rsidR="00BD7476">
        <w:rPr>
          <w:b/>
          <w:noProof/>
          <w:sz w:val="28"/>
        </w:rPr>
        <w:t>Manufacturers</w:t>
      </w:r>
    </w:p>
    <w:p w:rsidR="0052431B" w:rsidRPr="0052431B" w:rsidRDefault="00FD6843" w:rsidP="00AF0193">
      <w:pPr>
        <w:pStyle w:val="stnrdfontjust"/>
        <w:keepNext/>
        <w:keepLines/>
        <w:contextualSpacing/>
        <w:rPr>
          <w:rStyle w:val="Strong"/>
          <w:b w:val="0"/>
        </w:rPr>
      </w:pPr>
      <w:r w:rsidRPr="00FD6843">
        <w:rPr>
          <w:bCs/>
        </w:rPr>
        <w:t>Fountain Valley CA | January 2</w:t>
      </w:r>
      <w:r>
        <w:rPr>
          <w:bCs/>
        </w:rPr>
        <w:t>3rd</w:t>
      </w:r>
      <w:r w:rsidRPr="00FD6843">
        <w:rPr>
          <w:bCs/>
        </w:rPr>
        <w:t>, 2014</w:t>
      </w:r>
      <w:r>
        <w:rPr>
          <w:bCs/>
        </w:rPr>
        <w:t xml:space="preserve"> </w:t>
      </w:r>
      <w:r w:rsidRPr="00FD6843">
        <w:rPr>
          <w:bCs/>
        </w:rPr>
        <w:t>|</w:t>
      </w:r>
      <w:r>
        <w:rPr>
          <w:bCs/>
        </w:rPr>
        <w:t xml:space="preserve"> </w:t>
      </w:r>
      <w:hyperlink r:id="rId7" w:history="1">
        <w:r>
          <w:rPr>
            <w:rStyle w:val="Hyperlink"/>
          </w:rPr>
          <w:t>Audeze</w:t>
        </w:r>
      </w:hyperlink>
      <w:r>
        <w:t>, maker of award-winning planar magnetic headphones, components and accessories,</w:t>
      </w:r>
      <w:r>
        <w:rPr>
          <w:bCs/>
        </w:rPr>
        <w:t xml:space="preserve"> will exhibit at the </w:t>
      </w:r>
      <w:hyperlink r:id="rId8" w:history="1">
        <w:r w:rsidR="00125ED9" w:rsidRPr="00407D4D">
          <w:rPr>
            <w:rStyle w:val="Hyperlink"/>
          </w:rPr>
          <w:t>NAMM</w:t>
        </w:r>
      </w:hyperlink>
      <w:r w:rsidR="00125ED9">
        <w:rPr>
          <w:rStyle w:val="Strong"/>
          <w:b w:val="0"/>
        </w:rPr>
        <w:t xml:space="preserve"> </w:t>
      </w:r>
      <w:r>
        <w:rPr>
          <w:rStyle w:val="Strong"/>
          <w:b w:val="0"/>
        </w:rPr>
        <w:t>(</w:t>
      </w:r>
      <w:r w:rsidR="00125ED9" w:rsidRPr="00125ED9">
        <w:rPr>
          <w:bCs/>
        </w:rPr>
        <w:t>National Association of Music Merchants</w:t>
      </w:r>
      <w:r>
        <w:rPr>
          <w:bCs/>
        </w:rPr>
        <w:t>) Show Thursday Jan. 23</w:t>
      </w:r>
      <w:r w:rsidRPr="00FD6843">
        <w:rPr>
          <w:bCs/>
          <w:vertAlign w:val="superscript"/>
        </w:rPr>
        <w:t>rd</w:t>
      </w:r>
      <w:r>
        <w:rPr>
          <w:bCs/>
        </w:rPr>
        <w:t xml:space="preserve"> through Sunday, Jan. 26. </w:t>
      </w:r>
    </w:p>
    <w:p w:rsidR="0052431B" w:rsidRDefault="0052431B" w:rsidP="00AF0193">
      <w:pPr>
        <w:pStyle w:val="stnrdfontjust"/>
        <w:keepNext/>
        <w:keepLines/>
        <w:contextualSpacing/>
        <w:rPr>
          <w:rStyle w:val="Strong"/>
          <w:b w:val="0"/>
        </w:rPr>
      </w:pPr>
    </w:p>
    <w:p w:rsidR="000C4598" w:rsidRPr="000C4598" w:rsidRDefault="000C4598" w:rsidP="000C4598">
      <w:pPr>
        <w:pStyle w:val="stnrdfontjust"/>
        <w:keepNext/>
        <w:keepLines/>
        <w:contextualSpacing/>
        <w:rPr>
          <w:bCs/>
        </w:rPr>
      </w:pPr>
      <w:r w:rsidRPr="000C4598">
        <w:rPr>
          <w:bCs/>
        </w:rPr>
        <w:t>NAMM is where the world's most important buyers and decision makers converge at the music product industry's premier event. The NAMM Show is where brands are built, legends are created and deals are made.</w:t>
      </w:r>
    </w:p>
    <w:p w:rsidR="000C4598" w:rsidRDefault="000C4598" w:rsidP="00AF0193">
      <w:pPr>
        <w:pStyle w:val="stnrdfontjust"/>
        <w:keepNext/>
        <w:keepLines/>
        <w:contextualSpacing/>
        <w:rPr>
          <w:rStyle w:val="Strong"/>
          <w:b w:val="0"/>
        </w:rPr>
      </w:pPr>
    </w:p>
    <w:p w:rsidR="00A330E9" w:rsidRDefault="00A330E9" w:rsidP="00AF0193">
      <w:pPr>
        <w:pStyle w:val="stnrdfontjust"/>
        <w:keepNext/>
        <w:keepLines/>
        <w:contextualSpacing/>
        <w:rPr>
          <w:rStyle w:val="Strong"/>
          <w:b w:val="0"/>
        </w:rPr>
      </w:pPr>
      <w:r>
        <w:rPr>
          <w:rStyle w:val="Strong"/>
          <w:b w:val="0"/>
        </w:rPr>
        <w:t>Here’s where you can find Audeze:</w:t>
      </w:r>
    </w:p>
    <w:p w:rsidR="00407D4D" w:rsidRPr="0052431B" w:rsidRDefault="00407D4D" w:rsidP="00AF0193">
      <w:pPr>
        <w:pStyle w:val="stnrdfontjust"/>
        <w:keepNext/>
        <w:keepLines/>
        <w:contextualSpacing/>
        <w:rPr>
          <w:rStyle w:val="Strong"/>
          <w:b w:val="0"/>
        </w:rPr>
      </w:pPr>
    </w:p>
    <w:p w:rsidR="00BD7476" w:rsidRPr="00BD7476" w:rsidRDefault="00231756" w:rsidP="00BD7476">
      <w:pPr>
        <w:pStyle w:val="stnrdfontjust"/>
        <w:keepNext/>
        <w:keepLines/>
        <w:contextualSpacing/>
        <w:rPr>
          <w:bCs/>
        </w:rPr>
      </w:pPr>
      <w:hyperlink r:id="rId9" w:history="1">
        <w:r w:rsidR="00BD7476" w:rsidRPr="00BD7476">
          <w:rPr>
            <w:rStyle w:val="Hyperlink"/>
            <w:bCs/>
          </w:rPr>
          <w:t>MXL</w:t>
        </w:r>
      </w:hyperlink>
      <w:r w:rsidR="00BD7476" w:rsidRPr="00BD7476">
        <w:rPr>
          <w:bCs/>
        </w:rPr>
        <w:t xml:space="preserve"> Mic</w:t>
      </w:r>
      <w:r w:rsidR="00BD7476">
        <w:rPr>
          <w:bCs/>
        </w:rPr>
        <w:t>rophones</w:t>
      </w:r>
      <w:r w:rsidR="00010BC6">
        <w:rPr>
          <w:bCs/>
        </w:rPr>
        <w:t>/</w:t>
      </w:r>
      <w:r w:rsidR="00BD7476" w:rsidRPr="00BD7476">
        <w:rPr>
          <w:bCs/>
        </w:rPr>
        <w:t xml:space="preserve">Marshall </w:t>
      </w:r>
      <w:r w:rsidR="00BD7476">
        <w:rPr>
          <w:bCs/>
        </w:rPr>
        <w:t>E</w:t>
      </w:r>
      <w:r w:rsidR="00A330E9">
        <w:rPr>
          <w:bCs/>
        </w:rPr>
        <w:t>lectronics</w:t>
      </w:r>
      <w:r w:rsidR="00BD7476">
        <w:rPr>
          <w:bCs/>
        </w:rPr>
        <w:t xml:space="preserve"> </w:t>
      </w:r>
      <w:r w:rsidR="00B0402A">
        <w:rPr>
          <w:bCs/>
        </w:rPr>
        <w:t>–</w:t>
      </w:r>
      <w:r w:rsidR="00BD7476">
        <w:rPr>
          <w:bCs/>
        </w:rPr>
        <w:t xml:space="preserve"> </w:t>
      </w:r>
      <w:r w:rsidR="00BD7476" w:rsidRPr="00BD7476">
        <w:rPr>
          <w:bCs/>
        </w:rPr>
        <w:t>6990</w:t>
      </w:r>
      <w:r w:rsidR="00010BC6">
        <w:rPr>
          <w:bCs/>
        </w:rPr>
        <w:t xml:space="preserve"> Hall A</w:t>
      </w:r>
    </w:p>
    <w:p w:rsidR="00BD7476" w:rsidRPr="00BD7476" w:rsidRDefault="00231756" w:rsidP="00BD7476">
      <w:pPr>
        <w:pStyle w:val="stnrdfontjust"/>
        <w:keepNext/>
        <w:keepLines/>
        <w:contextualSpacing/>
        <w:rPr>
          <w:bCs/>
        </w:rPr>
      </w:pPr>
      <w:hyperlink r:id="rId10" w:history="1">
        <w:r w:rsidR="000C4598" w:rsidRPr="000C4598">
          <w:rPr>
            <w:rStyle w:val="Hyperlink"/>
            <w:bCs/>
          </w:rPr>
          <w:t>SPL</w:t>
        </w:r>
      </w:hyperlink>
      <w:r w:rsidR="000C4598">
        <w:rPr>
          <w:bCs/>
        </w:rPr>
        <w:t xml:space="preserve"> </w:t>
      </w:r>
      <w:r w:rsidR="00010BC6">
        <w:rPr>
          <w:bCs/>
        </w:rPr>
        <w:t xml:space="preserve">Sound Performance Lab – Booth </w:t>
      </w:r>
      <w:r w:rsidR="00BD7476" w:rsidRPr="00BD7476">
        <w:rPr>
          <w:bCs/>
        </w:rPr>
        <w:t>6847</w:t>
      </w:r>
      <w:r w:rsidR="00010BC6">
        <w:rPr>
          <w:bCs/>
        </w:rPr>
        <w:t xml:space="preserve"> Hall A</w:t>
      </w:r>
    </w:p>
    <w:p w:rsidR="00BD7476" w:rsidRPr="00BD7476" w:rsidRDefault="00231756" w:rsidP="00BD7476">
      <w:pPr>
        <w:pStyle w:val="stnrdfontjust"/>
        <w:keepNext/>
        <w:keepLines/>
        <w:contextualSpacing/>
        <w:rPr>
          <w:bCs/>
        </w:rPr>
      </w:pPr>
      <w:hyperlink r:id="rId11" w:history="1">
        <w:r w:rsidR="00BB531A">
          <w:rPr>
            <w:rStyle w:val="Hyperlink"/>
            <w:bCs/>
          </w:rPr>
          <w:t>Benchmark Media Systems</w:t>
        </w:r>
      </w:hyperlink>
      <w:r w:rsidR="00010BC6">
        <w:rPr>
          <w:bCs/>
        </w:rPr>
        <w:t xml:space="preserve"> – Booth </w:t>
      </w:r>
      <w:r w:rsidR="00BD7476" w:rsidRPr="00BD7476">
        <w:rPr>
          <w:bCs/>
        </w:rPr>
        <w:t>6928</w:t>
      </w:r>
      <w:r w:rsidR="00010BC6">
        <w:rPr>
          <w:bCs/>
        </w:rPr>
        <w:t xml:space="preserve"> Hall A</w:t>
      </w:r>
    </w:p>
    <w:p w:rsidR="00BD7476" w:rsidRPr="00BD7476" w:rsidRDefault="00231756" w:rsidP="00BD7476">
      <w:pPr>
        <w:pStyle w:val="stnrdfontjust"/>
        <w:keepNext/>
        <w:keepLines/>
        <w:contextualSpacing/>
        <w:rPr>
          <w:bCs/>
        </w:rPr>
      </w:pPr>
      <w:hyperlink r:id="rId12" w:history="1">
        <w:r w:rsidR="00BB531A">
          <w:rPr>
            <w:rStyle w:val="Hyperlink"/>
            <w:bCs/>
          </w:rPr>
          <w:t>Antelope Audio</w:t>
        </w:r>
      </w:hyperlink>
      <w:r w:rsidR="00BD7476" w:rsidRPr="00BD7476">
        <w:rPr>
          <w:bCs/>
        </w:rPr>
        <w:t xml:space="preserve"> </w:t>
      </w:r>
      <w:r w:rsidR="00B0402A">
        <w:rPr>
          <w:bCs/>
        </w:rPr>
        <w:t>–</w:t>
      </w:r>
      <w:r w:rsidR="00A330E9">
        <w:rPr>
          <w:bCs/>
        </w:rPr>
        <w:t xml:space="preserve"> </w:t>
      </w:r>
      <w:r w:rsidR="00010BC6">
        <w:rPr>
          <w:bCs/>
        </w:rPr>
        <w:t xml:space="preserve">Booth </w:t>
      </w:r>
      <w:r w:rsidR="00BD7476" w:rsidRPr="00BD7476">
        <w:rPr>
          <w:bCs/>
        </w:rPr>
        <w:t>7118</w:t>
      </w:r>
      <w:r w:rsidR="00010BC6">
        <w:rPr>
          <w:bCs/>
        </w:rPr>
        <w:t xml:space="preserve"> Arena</w:t>
      </w:r>
    </w:p>
    <w:p w:rsidR="00BD7476" w:rsidRPr="00BD7476" w:rsidRDefault="00231756" w:rsidP="00BD7476">
      <w:pPr>
        <w:pStyle w:val="stnrdfontjust"/>
        <w:keepNext/>
        <w:keepLines/>
        <w:contextualSpacing/>
        <w:rPr>
          <w:bCs/>
        </w:rPr>
      </w:pPr>
      <w:hyperlink r:id="rId13" w:history="1">
        <w:r w:rsidR="00BD7476" w:rsidRPr="00A330E9">
          <w:rPr>
            <w:rStyle w:val="Hyperlink"/>
            <w:bCs/>
          </w:rPr>
          <w:t>Gobbler</w:t>
        </w:r>
      </w:hyperlink>
      <w:r w:rsidR="00BD7476" w:rsidRPr="00BD7476">
        <w:rPr>
          <w:bCs/>
        </w:rPr>
        <w:t xml:space="preserve"> </w:t>
      </w:r>
      <w:r w:rsidR="00F35ABD">
        <w:rPr>
          <w:bCs/>
        </w:rPr>
        <w:t xml:space="preserve">with </w:t>
      </w:r>
      <w:hyperlink r:id="rId14" w:history="1">
        <w:r w:rsidR="00F35ABD" w:rsidRPr="00F35ABD">
          <w:rPr>
            <w:rStyle w:val="Hyperlink"/>
            <w:bCs/>
          </w:rPr>
          <w:t>Slate Digital</w:t>
        </w:r>
      </w:hyperlink>
      <w:r w:rsidR="00F35ABD">
        <w:rPr>
          <w:bCs/>
        </w:rPr>
        <w:t xml:space="preserve"> </w:t>
      </w:r>
      <w:r w:rsidR="00B0402A">
        <w:rPr>
          <w:bCs/>
        </w:rPr>
        <w:t>–</w:t>
      </w:r>
      <w:r w:rsidR="00A330E9">
        <w:rPr>
          <w:bCs/>
        </w:rPr>
        <w:t xml:space="preserve"> Booth </w:t>
      </w:r>
      <w:r w:rsidR="00F35ABD">
        <w:rPr>
          <w:bCs/>
        </w:rPr>
        <w:t xml:space="preserve">6921 </w:t>
      </w:r>
      <w:r w:rsidR="00A330E9">
        <w:rPr>
          <w:bCs/>
        </w:rPr>
        <w:t xml:space="preserve">Hall </w:t>
      </w:r>
      <w:r w:rsidR="00F35ABD">
        <w:rPr>
          <w:bCs/>
        </w:rPr>
        <w:t>A</w:t>
      </w:r>
      <w:r w:rsidR="00A330E9">
        <w:rPr>
          <w:bCs/>
        </w:rPr>
        <w:t xml:space="preserve"> </w:t>
      </w:r>
    </w:p>
    <w:p w:rsidR="00BD7476" w:rsidRPr="00BD7476" w:rsidRDefault="00231756" w:rsidP="00BD7476">
      <w:pPr>
        <w:pStyle w:val="stnrdfontjust"/>
        <w:keepNext/>
        <w:keepLines/>
        <w:contextualSpacing/>
        <w:rPr>
          <w:bCs/>
        </w:rPr>
      </w:pPr>
      <w:hyperlink r:id="rId15" w:history="1">
        <w:r w:rsidR="00BD7476" w:rsidRPr="00A330E9">
          <w:rPr>
            <w:rStyle w:val="Hyperlink"/>
            <w:bCs/>
          </w:rPr>
          <w:t>G-Technology</w:t>
        </w:r>
      </w:hyperlink>
      <w:r w:rsidR="00BD7476" w:rsidRPr="00BD7476">
        <w:rPr>
          <w:bCs/>
        </w:rPr>
        <w:t xml:space="preserve"> </w:t>
      </w:r>
      <w:r w:rsidR="00B0402A">
        <w:rPr>
          <w:bCs/>
        </w:rPr>
        <w:t>–</w:t>
      </w:r>
      <w:r w:rsidR="00A330E9">
        <w:rPr>
          <w:bCs/>
        </w:rPr>
        <w:t xml:space="preserve"> </w:t>
      </w:r>
      <w:r w:rsidR="00BD7476" w:rsidRPr="00BD7476">
        <w:rPr>
          <w:bCs/>
        </w:rPr>
        <w:t>5499</w:t>
      </w:r>
      <w:r w:rsidR="00A330E9">
        <w:rPr>
          <w:bCs/>
        </w:rPr>
        <w:t xml:space="preserve"> Hall B</w:t>
      </w:r>
    </w:p>
    <w:p w:rsidR="00BD7476" w:rsidRDefault="00BD7476" w:rsidP="00FD6843">
      <w:pPr>
        <w:pStyle w:val="stnrdfontjust"/>
        <w:keepNext/>
        <w:keepLines/>
        <w:contextualSpacing/>
        <w:rPr>
          <w:rStyle w:val="Strong"/>
          <w:b w:val="0"/>
        </w:rPr>
      </w:pPr>
    </w:p>
    <w:p w:rsidR="0052431B" w:rsidRPr="0052431B" w:rsidRDefault="00FD6843" w:rsidP="00407D4D">
      <w:pPr>
        <w:pStyle w:val="stnrdfontjust"/>
        <w:keepNext/>
        <w:keepLines/>
        <w:contextualSpacing/>
        <w:rPr>
          <w:rStyle w:val="Strong"/>
          <w:b w:val="0"/>
        </w:rPr>
      </w:pPr>
      <w:r>
        <w:rPr>
          <w:rStyle w:val="Strong"/>
          <w:b w:val="0"/>
        </w:rPr>
        <w:t xml:space="preserve">The NAMM Show takes place at the </w:t>
      </w:r>
      <w:r w:rsidR="0052431B" w:rsidRPr="0052431B">
        <w:rPr>
          <w:rStyle w:val="Strong"/>
          <w:b w:val="0"/>
        </w:rPr>
        <w:t>Anaheim Convention Center</w:t>
      </w:r>
      <w:r>
        <w:rPr>
          <w:rStyle w:val="Strong"/>
          <w:b w:val="0"/>
        </w:rPr>
        <w:t xml:space="preserve">, </w:t>
      </w:r>
      <w:r w:rsidR="0052431B" w:rsidRPr="0052431B">
        <w:rPr>
          <w:rStyle w:val="Strong"/>
          <w:b w:val="0"/>
        </w:rPr>
        <w:t>800 West Katella Avenue</w:t>
      </w:r>
      <w:r>
        <w:rPr>
          <w:rStyle w:val="Strong"/>
          <w:b w:val="0"/>
        </w:rPr>
        <w:t xml:space="preserve"> in </w:t>
      </w:r>
      <w:r w:rsidR="0052431B" w:rsidRPr="0052431B">
        <w:rPr>
          <w:rStyle w:val="Strong"/>
          <w:b w:val="0"/>
        </w:rPr>
        <w:t>Anaheim</w:t>
      </w:r>
      <w:r>
        <w:rPr>
          <w:rStyle w:val="Strong"/>
          <w:b w:val="0"/>
        </w:rPr>
        <w:t>,</w:t>
      </w:r>
      <w:r w:rsidR="00407D4D">
        <w:rPr>
          <w:rStyle w:val="Strong"/>
          <w:b w:val="0"/>
        </w:rPr>
        <w:t xml:space="preserve"> California. </w:t>
      </w:r>
    </w:p>
    <w:p w:rsidR="0052431B" w:rsidRDefault="0052431B" w:rsidP="00AF0193">
      <w:pPr>
        <w:pStyle w:val="stnrdfontjust"/>
        <w:keepNext/>
        <w:keepLines/>
        <w:contextualSpacing/>
        <w:rPr>
          <w:rStyle w:val="Strong"/>
        </w:rPr>
      </w:pPr>
    </w:p>
    <w:p w:rsidR="00AF0193" w:rsidRDefault="00A9124D" w:rsidP="00AF0193">
      <w:pPr>
        <w:pStyle w:val="stnrdfontjust"/>
        <w:keepNext/>
        <w:keepLines/>
        <w:contextualSpacing/>
        <w:rPr>
          <w:rStyle w:val="Strong"/>
        </w:rPr>
      </w:pPr>
      <w:r>
        <w:rPr>
          <w:rStyle w:val="Strong"/>
        </w:rPr>
        <w:t>About Audeze</w:t>
      </w:r>
    </w:p>
    <w:p w:rsidR="00A9124D" w:rsidRDefault="00A9124D" w:rsidP="00AF0193">
      <w:pPr>
        <w:pStyle w:val="stnrdfontjust"/>
        <w:keepNext/>
        <w:keepLines/>
        <w:contextualSpacing/>
      </w:pPr>
      <w:r>
        <w:t xml:space="preserve">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our made-in-the-USA products. </w:t>
      </w:r>
    </w:p>
    <w:p w:rsidR="00A9124D" w:rsidRDefault="00A9124D" w:rsidP="00A9124D">
      <w:pPr>
        <w:pStyle w:val="stnrdfontleft"/>
      </w:pPr>
      <w:r>
        <w:t>Audeze | Fountain Valley, CA 92708 | Tel: 657.464.7029 | Fax: 702.823.0333</w:t>
      </w:r>
      <w:r>
        <w:br/>
      </w:r>
      <w:hyperlink r:id="rId16" w:history="1">
        <w:r>
          <w:rPr>
            <w:rStyle w:val="Hyperlink"/>
          </w:rPr>
          <w:t>info@audeze.com</w:t>
        </w:r>
      </w:hyperlink>
      <w:r>
        <w:t xml:space="preserve"> | </w:t>
      </w:r>
      <w:hyperlink r:id="rId17" w:history="1">
        <w:r>
          <w:rPr>
            <w:rStyle w:val="Hyperlink"/>
          </w:rPr>
          <w:t>http://www.audeze.com</w:t>
        </w:r>
      </w:hyperlink>
      <w:r>
        <w:t xml:space="preserve"> </w:t>
      </w:r>
    </w:p>
    <w:sectPr w:rsidR="00A91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4D"/>
    <w:rsid w:val="00010BC6"/>
    <w:rsid w:val="00092D20"/>
    <w:rsid w:val="000C4598"/>
    <w:rsid w:val="00125ED9"/>
    <w:rsid w:val="002259DE"/>
    <w:rsid w:val="00231756"/>
    <w:rsid w:val="003527D4"/>
    <w:rsid w:val="00407D4D"/>
    <w:rsid w:val="0052431B"/>
    <w:rsid w:val="00705E1C"/>
    <w:rsid w:val="008B13D5"/>
    <w:rsid w:val="009E3CA2"/>
    <w:rsid w:val="00A330E9"/>
    <w:rsid w:val="00A9124D"/>
    <w:rsid w:val="00AB47E5"/>
    <w:rsid w:val="00AF0193"/>
    <w:rsid w:val="00B0402A"/>
    <w:rsid w:val="00BB531A"/>
    <w:rsid w:val="00BD7476"/>
    <w:rsid w:val="00D217C4"/>
    <w:rsid w:val="00F10F0E"/>
    <w:rsid w:val="00F35ABD"/>
    <w:rsid w:val="00FD6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A912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24D"/>
    <w:rPr>
      <w:color w:val="0000FF"/>
      <w:u w:val="single"/>
    </w:rPr>
  </w:style>
  <w:style w:type="paragraph" w:customStyle="1" w:styleId="stnrdfontleft">
    <w:name w:val="stnrd_font_left"/>
    <w:basedOn w:val="Normal"/>
    <w:rsid w:val="00A9124D"/>
    <w:pPr>
      <w:spacing w:before="100" w:beforeAutospacing="1" w:after="100" w:afterAutospacing="1" w:line="312" w:lineRule="auto"/>
    </w:pPr>
    <w:rPr>
      <w:rFonts w:ascii="Calibri" w:hAnsi="Calibri"/>
      <w:color w:val="000000"/>
      <w:sz w:val="22"/>
      <w:szCs w:val="22"/>
    </w:rPr>
  </w:style>
  <w:style w:type="paragraph" w:customStyle="1" w:styleId="stnrdfontjust">
    <w:name w:val="stnrd_font_just"/>
    <w:basedOn w:val="Normal"/>
    <w:rsid w:val="00A9124D"/>
    <w:pPr>
      <w:spacing w:before="100" w:beforeAutospacing="1" w:after="100" w:afterAutospacing="1" w:line="312" w:lineRule="auto"/>
      <w:jc w:val="both"/>
    </w:pPr>
    <w:rPr>
      <w:rFonts w:ascii="Calibri" w:hAnsi="Calibri"/>
      <w:color w:val="000000"/>
      <w:sz w:val="22"/>
      <w:szCs w:val="22"/>
    </w:rPr>
  </w:style>
  <w:style w:type="paragraph" w:customStyle="1" w:styleId="style50">
    <w:name w:val="style50"/>
    <w:basedOn w:val="Normal"/>
    <w:rsid w:val="00A9124D"/>
    <w:pPr>
      <w:spacing w:before="100" w:beforeAutospacing="1" w:after="100" w:afterAutospacing="1"/>
    </w:pPr>
    <w:rPr>
      <w:rFonts w:ascii="Calibri" w:hAnsi="Calibri"/>
      <w:color w:val="000000"/>
      <w:sz w:val="14"/>
      <w:szCs w:val="14"/>
    </w:rPr>
  </w:style>
  <w:style w:type="character" w:customStyle="1" w:styleId="headline14black1">
    <w:name w:val="headline_14_black1"/>
    <w:rsid w:val="00A9124D"/>
    <w:rPr>
      <w:rFonts w:ascii="Calibri" w:hAnsi="Calibri" w:hint="default"/>
      <w:color w:val="000000"/>
      <w:sz w:val="28"/>
      <w:szCs w:val="28"/>
    </w:rPr>
  </w:style>
  <w:style w:type="character" w:styleId="Strong">
    <w:name w:val="Strong"/>
    <w:uiPriority w:val="22"/>
    <w:qFormat/>
    <w:rsid w:val="00A9124D"/>
    <w:rPr>
      <w:b/>
      <w:bCs/>
    </w:rPr>
  </w:style>
  <w:style w:type="paragraph" w:styleId="BalloonText">
    <w:name w:val="Balloon Text"/>
    <w:basedOn w:val="Normal"/>
    <w:link w:val="BalloonTextChar"/>
    <w:uiPriority w:val="99"/>
    <w:semiHidden/>
    <w:unhideWhenUsed/>
    <w:rsid w:val="00A9124D"/>
    <w:rPr>
      <w:rFonts w:ascii="Tahoma" w:hAnsi="Tahoma" w:cs="Tahoma"/>
      <w:sz w:val="16"/>
      <w:szCs w:val="16"/>
    </w:rPr>
  </w:style>
  <w:style w:type="character" w:customStyle="1" w:styleId="BalloonTextChar">
    <w:name w:val="Balloon Text Char"/>
    <w:link w:val="BalloonText"/>
    <w:uiPriority w:val="99"/>
    <w:semiHidden/>
    <w:rsid w:val="00A9124D"/>
    <w:rPr>
      <w:rFonts w:ascii="Tahoma" w:hAnsi="Tahoma" w:cs="Tahoma"/>
      <w:sz w:val="16"/>
      <w:szCs w:val="16"/>
    </w:rPr>
  </w:style>
  <w:style w:type="character" w:styleId="FollowedHyperlink">
    <w:name w:val="FollowedHyperlink"/>
    <w:uiPriority w:val="99"/>
    <w:semiHidden/>
    <w:unhideWhenUsed/>
    <w:rsid w:val="00D217C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No Space"/>
    <w:qFormat/>
    <w:rsid w:val="00A912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124D"/>
    <w:rPr>
      <w:color w:val="0000FF"/>
      <w:u w:val="single"/>
    </w:rPr>
  </w:style>
  <w:style w:type="paragraph" w:customStyle="1" w:styleId="stnrdfontleft">
    <w:name w:val="stnrd_font_left"/>
    <w:basedOn w:val="Normal"/>
    <w:rsid w:val="00A9124D"/>
    <w:pPr>
      <w:spacing w:before="100" w:beforeAutospacing="1" w:after="100" w:afterAutospacing="1" w:line="312" w:lineRule="auto"/>
    </w:pPr>
    <w:rPr>
      <w:rFonts w:ascii="Calibri" w:hAnsi="Calibri"/>
      <w:color w:val="000000"/>
      <w:sz w:val="22"/>
      <w:szCs w:val="22"/>
    </w:rPr>
  </w:style>
  <w:style w:type="paragraph" w:customStyle="1" w:styleId="stnrdfontjust">
    <w:name w:val="stnrd_font_just"/>
    <w:basedOn w:val="Normal"/>
    <w:rsid w:val="00A9124D"/>
    <w:pPr>
      <w:spacing w:before="100" w:beforeAutospacing="1" w:after="100" w:afterAutospacing="1" w:line="312" w:lineRule="auto"/>
      <w:jc w:val="both"/>
    </w:pPr>
    <w:rPr>
      <w:rFonts w:ascii="Calibri" w:hAnsi="Calibri"/>
      <w:color w:val="000000"/>
      <w:sz w:val="22"/>
      <w:szCs w:val="22"/>
    </w:rPr>
  </w:style>
  <w:style w:type="paragraph" w:customStyle="1" w:styleId="style50">
    <w:name w:val="style50"/>
    <w:basedOn w:val="Normal"/>
    <w:rsid w:val="00A9124D"/>
    <w:pPr>
      <w:spacing w:before="100" w:beforeAutospacing="1" w:after="100" w:afterAutospacing="1"/>
    </w:pPr>
    <w:rPr>
      <w:rFonts w:ascii="Calibri" w:hAnsi="Calibri"/>
      <w:color w:val="000000"/>
      <w:sz w:val="14"/>
      <w:szCs w:val="14"/>
    </w:rPr>
  </w:style>
  <w:style w:type="character" w:customStyle="1" w:styleId="headline14black1">
    <w:name w:val="headline_14_black1"/>
    <w:rsid w:val="00A9124D"/>
    <w:rPr>
      <w:rFonts w:ascii="Calibri" w:hAnsi="Calibri" w:hint="default"/>
      <w:color w:val="000000"/>
      <w:sz w:val="28"/>
      <w:szCs w:val="28"/>
    </w:rPr>
  </w:style>
  <w:style w:type="character" w:styleId="Strong">
    <w:name w:val="Strong"/>
    <w:uiPriority w:val="22"/>
    <w:qFormat/>
    <w:rsid w:val="00A9124D"/>
    <w:rPr>
      <w:b/>
      <w:bCs/>
    </w:rPr>
  </w:style>
  <w:style w:type="paragraph" w:styleId="BalloonText">
    <w:name w:val="Balloon Text"/>
    <w:basedOn w:val="Normal"/>
    <w:link w:val="BalloonTextChar"/>
    <w:uiPriority w:val="99"/>
    <w:semiHidden/>
    <w:unhideWhenUsed/>
    <w:rsid w:val="00A9124D"/>
    <w:rPr>
      <w:rFonts w:ascii="Tahoma" w:hAnsi="Tahoma" w:cs="Tahoma"/>
      <w:sz w:val="16"/>
      <w:szCs w:val="16"/>
    </w:rPr>
  </w:style>
  <w:style w:type="character" w:customStyle="1" w:styleId="BalloonTextChar">
    <w:name w:val="Balloon Text Char"/>
    <w:link w:val="BalloonText"/>
    <w:uiPriority w:val="99"/>
    <w:semiHidden/>
    <w:rsid w:val="00A9124D"/>
    <w:rPr>
      <w:rFonts w:ascii="Tahoma" w:hAnsi="Tahoma" w:cs="Tahoma"/>
      <w:sz w:val="16"/>
      <w:szCs w:val="16"/>
    </w:rPr>
  </w:style>
  <w:style w:type="character" w:styleId="FollowedHyperlink">
    <w:name w:val="FollowedHyperlink"/>
    <w:uiPriority w:val="99"/>
    <w:semiHidden/>
    <w:unhideWhenUsed/>
    <w:rsid w:val="00D217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4926">
      <w:bodyDiv w:val="1"/>
      <w:marLeft w:val="0"/>
      <w:marRight w:val="0"/>
      <w:marTop w:val="0"/>
      <w:marBottom w:val="0"/>
      <w:divBdr>
        <w:top w:val="none" w:sz="0" w:space="0" w:color="auto"/>
        <w:left w:val="none" w:sz="0" w:space="0" w:color="auto"/>
        <w:bottom w:val="none" w:sz="0" w:space="0" w:color="auto"/>
        <w:right w:val="none" w:sz="0" w:space="0" w:color="auto"/>
      </w:divBdr>
      <w:divsChild>
        <w:div w:id="289090506">
          <w:marLeft w:val="0"/>
          <w:marRight w:val="0"/>
          <w:marTop w:val="0"/>
          <w:marBottom w:val="0"/>
          <w:divBdr>
            <w:top w:val="none" w:sz="0" w:space="0" w:color="auto"/>
            <w:left w:val="none" w:sz="0" w:space="0" w:color="auto"/>
            <w:bottom w:val="none" w:sz="0" w:space="0" w:color="auto"/>
            <w:right w:val="none" w:sz="0" w:space="0" w:color="auto"/>
          </w:divBdr>
          <w:divsChild>
            <w:div w:id="229384528">
              <w:marLeft w:val="0"/>
              <w:marRight w:val="0"/>
              <w:marTop w:val="0"/>
              <w:marBottom w:val="0"/>
              <w:divBdr>
                <w:top w:val="none" w:sz="0" w:space="0" w:color="auto"/>
                <w:left w:val="none" w:sz="0" w:space="0" w:color="auto"/>
                <w:bottom w:val="none" w:sz="0" w:space="0" w:color="auto"/>
                <w:right w:val="none" w:sz="0" w:space="0" w:color="auto"/>
              </w:divBdr>
            </w:div>
            <w:div w:id="4721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83573">
      <w:bodyDiv w:val="1"/>
      <w:marLeft w:val="0"/>
      <w:marRight w:val="0"/>
      <w:marTop w:val="0"/>
      <w:marBottom w:val="0"/>
      <w:divBdr>
        <w:top w:val="none" w:sz="0" w:space="0" w:color="auto"/>
        <w:left w:val="none" w:sz="0" w:space="0" w:color="auto"/>
        <w:bottom w:val="none" w:sz="0" w:space="0" w:color="auto"/>
        <w:right w:val="none" w:sz="0" w:space="0" w:color="auto"/>
      </w:divBdr>
    </w:div>
    <w:div w:id="416906662">
      <w:bodyDiv w:val="1"/>
      <w:marLeft w:val="0"/>
      <w:marRight w:val="0"/>
      <w:marTop w:val="0"/>
      <w:marBottom w:val="0"/>
      <w:divBdr>
        <w:top w:val="none" w:sz="0" w:space="0" w:color="auto"/>
        <w:left w:val="none" w:sz="0" w:space="0" w:color="auto"/>
        <w:bottom w:val="none" w:sz="0" w:space="0" w:color="auto"/>
        <w:right w:val="none" w:sz="0" w:space="0" w:color="auto"/>
      </w:divBdr>
    </w:div>
    <w:div w:id="498809205">
      <w:bodyDiv w:val="1"/>
      <w:marLeft w:val="0"/>
      <w:marRight w:val="0"/>
      <w:marTop w:val="0"/>
      <w:marBottom w:val="0"/>
      <w:divBdr>
        <w:top w:val="none" w:sz="0" w:space="0" w:color="auto"/>
        <w:left w:val="none" w:sz="0" w:space="0" w:color="auto"/>
        <w:bottom w:val="none" w:sz="0" w:space="0" w:color="auto"/>
        <w:right w:val="none" w:sz="0" w:space="0" w:color="auto"/>
      </w:divBdr>
    </w:div>
    <w:div w:id="1228110481">
      <w:bodyDiv w:val="1"/>
      <w:marLeft w:val="0"/>
      <w:marRight w:val="0"/>
      <w:marTop w:val="0"/>
      <w:marBottom w:val="0"/>
      <w:divBdr>
        <w:top w:val="none" w:sz="0" w:space="0" w:color="auto"/>
        <w:left w:val="none" w:sz="0" w:space="0" w:color="auto"/>
        <w:bottom w:val="none" w:sz="0" w:space="0" w:color="auto"/>
        <w:right w:val="none" w:sz="0" w:space="0" w:color="auto"/>
      </w:divBdr>
    </w:div>
    <w:div w:id="1244334675">
      <w:bodyDiv w:val="1"/>
      <w:marLeft w:val="0"/>
      <w:marRight w:val="0"/>
      <w:marTop w:val="0"/>
      <w:marBottom w:val="0"/>
      <w:divBdr>
        <w:top w:val="none" w:sz="0" w:space="0" w:color="auto"/>
        <w:left w:val="none" w:sz="0" w:space="0" w:color="auto"/>
        <w:bottom w:val="none" w:sz="0" w:space="0" w:color="auto"/>
        <w:right w:val="none" w:sz="0" w:space="0" w:color="auto"/>
      </w:divBdr>
      <w:divsChild>
        <w:div w:id="267664543">
          <w:marLeft w:val="0"/>
          <w:marRight w:val="0"/>
          <w:marTop w:val="0"/>
          <w:marBottom w:val="0"/>
          <w:divBdr>
            <w:top w:val="none" w:sz="0" w:space="0" w:color="auto"/>
            <w:left w:val="none" w:sz="0" w:space="0" w:color="auto"/>
            <w:bottom w:val="none" w:sz="0" w:space="0" w:color="auto"/>
            <w:right w:val="none" w:sz="0" w:space="0" w:color="auto"/>
          </w:divBdr>
          <w:divsChild>
            <w:div w:id="418450984">
              <w:marLeft w:val="0"/>
              <w:marRight w:val="0"/>
              <w:marTop w:val="0"/>
              <w:marBottom w:val="0"/>
              <w:divBdr>
                <w:top w:val="none" w:sz="0" w:space="0" w:color="auto"/>
                <w:left w:val="none" w:sz="0" w:space="0" w:color="auto"/>
                <w:bottom w:val="none" w:sz="0" w:space="0" w:color="auto"/>
                <w:right w:val="none" w:sz="0" w:space="0" w:color="auto"/>
              </w:divBdr>
            </w:div>
            <w:div w:id="12757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124">
      <w:bodyDiv w:val="1"/>
      <w:marLeft w:val="0"/>
      <w:marRight w:val="0"/>
      <w:marTop w:val="0"/>
      <w:marBottom w:val="0"/>
      <w:divBdr>
        <w:top w:val="none" w:sz="0" w:space="0" w:color="auto"/>
        <w:left w:val="none" w:sz="0" w:space="0" w:color="auto"/>
        <w:bottom w:val="none" w:sz="0" w:space="0" w:color="auto"/>
        <w:right w:val="none" w:sz="0" w:space="0" w:color="auto"/>
      </w:divBdr>
    </w:div>
    <w:div w:id="1488782060">
      <w:bodyDiv w:val="1"/>
      <w:marLeft w:val="0"/>
      <w:marRight w:val="0"/>
      <w:marTop w:val="0"/>
      <w:marBottom w:val="0"/>
      <w:divBdr>
        <w:top w:val="none" w:sz="0" w:space="0" w:color="auto"/>
        <w:left w:val="none" w:sz="0" w:space="0" w:color="auto"/>
        <w:bottom w:val="none" w:sz="0" w:space="0" w:color="auto"/>
        <w:right w:val="none" w:sz="0" w:space="0" w:color="auto"/>
      </w:divBdr>
    </w:div>
    <w:div w:id="1517962652">
      <w:bodyDiv w:val="1"/>
      <w:marLeft w:val="0"/>
      <w:marRight w:val="0"/>
      <w:marTop w:val="0"/>
      <w:marBottom w:val="0"/>
      <w:divBdr>
        <w:top w:val="none" w:sz="0" w:space="0" w:color="auto"/>
        <w:left w:val="none" w:sz="0" w:space="0" w:color="auto"/>
        <w:bottom w:val="none" w:sz="0" w:space="0" w:color="auto"/>
        <w:right w:val="none" w:sz="0" w:space="0" w:color="auto"/>
      </w:divBdr>
    </w:div>
    <w:div w:id="1968579230">
      <w:bodyDiv w:val="1"/>
      <w:marLeft w:val="0"/>
      <w:marRight w:val="0"/>
      <w:marTop w:val="0"/>
      <w:marBottom w:val="0"/>
      <w:divBdr>
        <w:top w:val="none" w:sz="0" w:space="0" w:color="auto"/>
        <w:left w:val="none" w:sz="0" w:space="0" w:color="auto"/>
        <w:bottom w:val="none" w:sz="0" w:space="0" w:color="auto"/>
        <w:right w:val="none" w:sz="0" w:space="0" w:color="auto"/>
      </w:divBdr>
    </w:div>
    <w:div w:id="20021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m.org/thenammshow/2014/directory" TargetMode="External"/><Relationship Id="rId13" Type="http://schemas.openxmlformats.org/officeDocument/2006/relationships/hyperlink" Target="http://www.gobbler.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deze.com/" TargetMode="External"/><Relationship Id="rId12" Type="http://schemas.openxmlformats.org/officeDocument/2006/relationships/hyperlink" Target="http://www.antelopeaudio.com/" TargetMode="External"/><Relationship Id="rId17" Type="http://schemas.openxmlformats.org/officeDocument/2006/relationships/hyperlink" Target="http://www.scullcommunications-emailmarketer.com/em/link.php?M=1089&amp;N=329&amp;L=1038&amp;F=H" TargetMode="External"/><Relationship Id="rId2" Type="http://schemas.openxmlformats.org/officeDocument/2006/relationships/styles" Target="styles.xml"/><Relationship Id="rId16" Type="http://schemas.openxmlformats.org/officeDocument/2006/relationships/hyperlink" Target="mailto:info@audeze.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nchmarkmedia.com/" TargetMode="External"/><Relationship Id="rId5" Type="http://schemas.openxmlformats.org/officeDocument/2006/relationships/webSettings" Target="webSettings.xml"/><Relationship Id="rId15" Type="http://schemas.openxmlformats.org/officeDocument/2006/relationships/hyperlink" Target="http://www.g-technology.com" TargetMode="External"/><Relationship Id="rId10" Type="http://schemas.openxmlformats.org/officeDocument/2006/relationships/hyperlink" Target="http://spl.info/index.php?id=334&amp;L=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xlmics.com/" TargetMode="External"/><Relationship Id="rId14" Type="http://schemas.openxmlformats.org/officeDocument/2006/relationships/hyperlink" Target="http://www.slate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4441-1763-4F5D-A82A-B2CAB3ABF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Links>
    <vt:vector size="66" baseType="variant">
      <vt:variant>
        <vt:i4>5505088</vt:i4>
      </vt:variant>
      <vt:variant>
        <vt:i4>30</vt:i4>
      </vt:variant>
      <vt:variant>
        <vt:i4>0</vt:i4>
      </vt:variant>
      <vt:variant>
        <vt:i4>5</vt:i4>
      </vt:variant>
      <vt:variant>
        <vt:lpwstr>http://www.scullcommunications-emailmarketer.com/em/link.php?M=1089&amp;N=329&amp;L=1038&amp;F=H</vt:lpwstr>
      </vt:variant>
      <vt:variant>
        <vt:lpwstr/>
      </vt:variant>
      <vt:variant>
        <vt:i4>5636213</vt:i4>
      </vt:variant>
      <vt:variant>
        <vt:i4>27</vt:i4>
      </vt:variant>
      <vt:variant>
        <vt:i4>0</vt:i4>
      </vt:variant>
      <vt:variant>
        <vt:i4>5</vt:i4>
      </vt:variant>
      <vt:variant>
        <vt:lpwstr>mailto:info@audeze.com</vt:lpwstr>
      </vt:variant>
      <vt:variant>
        <vt:lpwstr/>
      </vt:variant>
      <vt:variant>
        <vt:i4>5242887</vt:i4>
      </vt:variant>
      <vt:variant>
        <vt:i4>24</vt:i4>
      </vt:variant>
      <vt:variant>
        <vt:i4>0</vt:i4>
      </vt:variant>
      <vt:variant>
        <vt:i4>5</vt:i4>
      </vt:variant>
      <vt:variant>
        <vt:lpwstr>http://www.g-technology.com/</vt:lpwstr>
      </vt:variant>
      <vt:variant>
        <vt:lpwstr/>
      </vt:variant>
      <vt:variant>
        <vt:i4>5439581</vt:i4>
      </vt:variant>
      <vt:variant>
        <vt:i4>21</vt:i4>
      </vt:variant>
      <vt:variant>
        <vt:i4>0</vt:i4>
      </vt:variant>
      <vt:variant>
        <vt:i4>5</vt:i4>
      </vt:variant>
      <vt:variant>
        <vt:lpwstr>http://www.slatedigital.com/</vt:lpwstr>
      </vt:variant>
      <vt:variant>
        <vt:lpwstr/>
      </vt:variant>
      <vt:variant>
        <vt:i4>4063353</vt:i4>
      </vt:variant>
      <vt:variant>
        <vt:i4>18</vt:i4>
      </vt:variant>
      <vt:variant>
        <vt:i4>0</vt:i4>
      </vt:variant>
      <vt:variant>
        <vt:i4>5</vt:i4>
      </vt:variant>
      <vt:variant>
        <vt:lpwstr>http://www.gobbler.com/</vt:lpwstr>
      </vt:variant>
      <vt:variant>
        <vt:lpwstr/>
      </vt:variant>
      <vt:variant>
        <vt:i4>4587532</vt:i4>
      </vt:variant>
      <vt:variant>
        <vt:i4>15</vt:i4>
      </vt:variant>
      <vt:variant>
        <vt:i4>0</vt:i4>
      </vt:variant>
      <vt:variant>
        <vt:i4>5</vt:i4>
      </vt:variant>
      <vt:variant>
        <vt:lpwstr>http://www.antelopeaudio.com/</vt:lpwstr>
      </vt:variant>
      <vt:variant>
        <vt:lpwstr/>
      </vt:variant>
      <vt:variant>
        <vt:i4>2555951</vt:i4>
      </vt:variant>
      <vt:variant>
        <vt:i4>12</vt:i4>
      </vt:variant>
      <vt:variant>
        <vt:i4>0</vt:i4>
      </vt:variant>
      <vt:variant>
        <vt:i4>5</vt:i4>
      </vt:variant>
      <vt:variant>
        <vt:lpwstr>http://www.benchmarkmedia.com/</vt:lpwstr>
      </vt:variant>
      <vt:variant>
        <vt:lpwstr/>
      </vt:variant>
      <vt:variant>
        <vt:i4>5767263</vt:i4>
      </vt:variant>
      <vt:variant>
        <vt:i4>9</vt:i4>
      </vt:variant>
      <vt:variant>
        <vt:i4>0</vt:i4>
      </vt:variant>
      <vt:variant>
        <vt:i4>5</vt:i4>
      </vt:variant>
      <vt:variant>
        <vt:lpwstr>http://spl.info/index.php?id=334&amp;L=1</vt:lpwstr>
      </vt:variant>
      <vt:variant>
        <vt:lpwstr/>
      </vt:variant>
      <vt:variant>
        <vt:i4>4063335</vt:i4>
      </vt:variant>
      <vt:variant>
        <vt:i4>6</vt:i4>
      </vt:variant>
      <vt:variant>
        <vt:i4>0</vt:i4>
      </vt:variant>
      <vt:variant>
        <vt:i4>5</vt:i4>
      </vt:variant>
      <vt:variant>
        <vt:lpwstr>http://www.mxlmics.com/</vt:lpwstr>
      </vt:variant>
      <vt:variant>
        <vt:lpwstr/>
      </vt:variant>
      <vt:variant>
        <vt:i4>6553712</vt:i4>
      </vt:variant>
      <vt:variant>
        <vt:i4>3</vt:i4>
      </vt:variant>
      <vt:variant>
        <vt:i4>0</vt:i4>
      </vt:variant>
      <vt:variant>
        <vt:i4>5</vt:i4>
      </vt:variant>
      <vt:variant>
        <vt:lpwstr>http://www.namm.org/thenammshow/2014/directory</vt:lpwstr>
      </vt:variant>
      <vt:variant>
        <vt:lpwstr/>
      </vt:variant>
      <vt:variant>
        <vt:i4>3801131</vt:i4>
      </vt:variant>
      <vt:variant>
        <vt:i4>0</vt:i4>
      </vt:variant>
      <vt:variant>
        <vt:i4>0</vt:i4>
      </vt:variant>
      <vt:variant>
        <vt:i4>5</vt:i4>
      </vt:variant>
      <vt:variant>
        <vt:lpwstr>http://www.audeze.com/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Scull</dc:creator>
  <cp:lastModifiedBy>Jonathan Scull</cp:lastModifiedBy>
  <cp:revision>4</cp:revision>
  <cp:lastPrinted>2014-01-22T20:52:00Z</cp:lastPrinted>
  <dcterms:created xsi:type="dcterms:W3CDTF">2014-01-23T16:00:00Z</dcterms:created>
  <dcterms:modified xsi:type="dcterms:W3CDTF">2014-01-23T16:06:00Z</dcterms:modified>
</cp:coreProperties>
</file>