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E3" w:rsidRDefault="00781A19" w:rsidP="00693AEB">
      <w:pPr>
        <w:outlineLvl w:val="0"/>
        <w:rPr>
          <w:b/>
          <w:sz w:val="28"/>
        </w:rPr>
      </w:pPr>
      <w:r>
        <w:rPr>
          <w:noProof/>
        </w:rPr>
        <w:drawing>
          <wp:anchor distT="0" distB="0" distL="0" distR="0" simplePos="0" relativeHeight="251653632" behindDoc="0" locked="0" layoutInCell="0" allowOverlap="0" wp14:anchorId="026B38B2" wp14:editId="666ABF2E">
            <wp:simplePos x="0" y="0"/>
            <wp:positionH relativeFrom="margin">
              <wp:posOffset>4949190</wp:posOffset>
            </wp:positionH>
            <wp:positionV relativeFrom="page">
              <wp:posOffset>271780</wp:posOffset>
            </wp:positionV>
            <wp:extent cx="1057275" cy="1619250"/>
            <wp:effectExtent l="171450" t="171450" r="390525" b="361950"/>
            <wp:wrapSquare wrapText="left"/>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1057275" cy="16192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C55641">
        <w:rPr>
          <w:noProof/>
        </w:rPr>
        <w:drawing>
          <wp:anchor distT="0" distB="0" distL="114300" distR="114300" simplePos="0" relativeHeight="251656704" behindDoc="0" locked="0" layoutInCell="0" allowOverlap="0" wp14:anchorId="28354299" wp14:editId="1E48ADDE">
            <wp:simplePos x="0" y="0"/>
            <wp:positionH relativeFrom="column">
              <wp:posOffset>-140970</wp:posOffset>
            </wp:positionH>
            <wp:positionV relativeFrom="page">
              <wp:posOffset>170815</wp:posOffset>
            </wp:positionV>
            <wp:extent cx="3359785" cy="1176655"/>
            <wp:effectExtent l="0" t="0" r="0" b="4445"/>
            <wp:wrapSquare wrapText="bothSides"/>
            <wp:docPr id="13" name="Picture 0" descr="Description: Description: Description: Description: bcl_green_logo_no_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Description: Description: bcl_green_logo_no_tx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9785"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9E3" w:rsidRDefault="006019E3" w:rsidP="00693AEB">
      <w:pPr>
        <w:outlineLvl w:val="0"/>
        <w:rPr>
          <w:b/>
          <w:sz w:val="28"/>
        </w:rPr>
      </w:pPr>
    </w:p>
    <w:p w:rsidR="00CA3FAD" w:rsidRDefault="00CA3FAD" w:rsidP="00693AEB">
      <w:pPr>
        <w:outlineLvl w:val="0"/>
        <w:rPr>
          <w:b/>
          <w:sz w:val="28"/>
        </w:rPr>
      </w:pPr>
    </w:p>
    <w:p w:rsidR="006019E3" w:rsidRDefault="006019E3" w:rsidP="00693AEB">
      <w:pPr>
        <w:outlineLvl w:val="0"/>
        <w:rPr>
          <w:b/>
          <w:sz w:val="28"/>
        </w:rPr>
      </w:pPr>
    </w:p>
    <w:p w:rsidR="00BD2E36" w:rsidRDefault="00415DFF" w:rsidP="00693AEB">
      <w:pPr>
        <w:outlineLvl w:val="0"/>
        <w:rPr>
          <w:b/>
          <w:i/>
          <w:sz w:val="28"/>
        </w:rPr>
      </w:pPr>
      <w:r>
        <w:rPr>
          <w:b/>
          <w:i/>
          <w:sz w:val="28"/>
        </w:rPr>
        <w:t>T</w:t>
      </w:r>
      <w:r w:rsidR="006C51E5">
        <w:rPr>
          <w:b/>
          <w:i/>
          <w:sz w:val="28"/>
        </w:rPr>
        <w:t xml:space="preserve">he </w:t>
      </w:r>
      <w:r w:rsidR="00A74BC9">
        <w:rPr>
          <w:b/>
          <w:i/>
          <w:sz w:val="28"/>
        </w:rPr>
        <w:t>C</w:t>
      </w:r>
      <w:r w:rsidR="006C51E5">
        <w:rPr>
          <w:b/>
          <w:i/>
          <w:sz w:val="28"/>
        </w:rPr>
        <w:t>7R Receiver</w:t>
      </w:r>
    </w:p>
    <w:p w:rsidR="0090218A" w:rsidRDefault="006C51E5" w:rsidP="00693AEB">
      <w:pPr>
        <w:outlineLvl w:val="0"/>
        <w:rPr>
          <w:b/>
          <w:i/>
          <w:sz w:val="28"/>
        </w:rPr>
      </w:pPr>
      <w:r>
        <w:rPr>
          <w:b/>
          <w:i/>
          <w:sz w:val="28"/>
        </w:rPr>
        <w:t>A DAC Integrated Amp with Tuner!</w:t>
      </w:r>
    </w:p>
    <w:p w:rsidR="00227B0B" w:rsidRDefault="00731352" w:rsidP="00693AEB">
      <w:pPr>
        <w:outlineLvl w:val="0"/>
        <w:rPr>
          <w:b/>
          <w:i/>
        </w:rPr>
      </w:pPr>
      <w:r w:rsidRPr="00731352">
        <w:rPr>
          <w:b/>
          <w:i/>
        </w:rPr>
        <w:t>Amp Section Based on REF150</w:t>
      </w:r>
      <w:r w:rsidR="002D335D">
        <w:rPr>
          <w:b/>
          <w:i/>
        </w:rPr>
        <w:t xml:space="preserve"> </w:t>
      </w:r>
      <w:r w:rsidR="002D335D" w:rsidRPr="002D335D">
        <w:rPr>
          <w:rFonts w:ascii="Calibri" w:hAnsi="Calibri" w:cs="Calibri"/>
          <w:sz w:val="16"/>
        </w:rPr>
        <w:t>•</w:t>
      </w:r>
      <w:r w:rsidR="002D335D">
        <w:rPr>
          <w:b/>
          <w:i/>
        </w:rPr>
        <w:t xml:space="preserve"> Includes Phono Section</w:t>
      </w:r>
    </w:p>
    <w:p w:rsidR="00731352" w:rsidRPr="00FB7DE3" w:rsidRDefault="00731352" w:rsidP="00693AEB">
      <w:pPr>
        <w:outlineLvl w:val="0"/>
        <w:rPr>
          <w:b/>
        </w:rPr>
      </w:pPr>
    </w:p>
    <w:p w:rsidR="00240154" w:rsidRDefault="00415DFF" w:rsidP="00415DFF">
      <w:pPr>
        <w:spacing w:after="30" w:line="280" w:lineRule="exact"/>
        <w:contextualSpacing w:val="0"/>
        <w:jc w:val="both"/>
        <w:rPr>
          <w:rFonts w:ascii="Calibri" w:hAnsi="Calibri" w:cs="Calibri"/>
          <w:sz w:val="22"/>
        </w:rPr>
      </w:pPr>
      <w:r w:rsidRPr="00415DFF">
        <w:rPr>
          <w:rFonts w:ascii="Calibri" w:hAnsi="Calibri" w:cs="Calibri"/>
          <w:sz w:val="22"/>
        </w:rPr>
        <w:t xml:space="preserve">Why choose different components for your music downloads, computer, CD player, </w:t>
      </w:r>
      <w:r w:rsidR="00EF5965">
        <w:rPr>
          <w:rFonts w:ascii="Calibri" w:hAnsi="Calibri" w:cs="Calibri"/>
          <w:sz w:val="22"/>
        </w:rPr>
        <w:t xml:space="preserve">tuner, </w:t>
      </w:r>
      <w:r w:rsidRPr="00415DFF">
        <w:rPr>
          <w:rFonts w:ascii="Calibri" w:hAnsi="Calibri" w:cs="Calibri"/>
          <w:sz w:val="22"/>
        </w:rPr>
        <w:t xml:space="preserve">turntables, cable/satellite box or game consoles? Keep </w:t>
      </w:r>
      <w:r w:rsidR="00115950">
        <w:rPr>
          <w:rFonts w:ascii="Calibri" w:hAnsi="Calibri" w:cs="Calibri"/>
          <w:sz w:val="22"/>
        </w:rPr>
        <w:t xml:space="preserve">things </w:t>
      </w:r>
      <w:r w:rsidRPr="00415DFF">
        <w:rPr>
          <w:rFonts w:ascii="Calibri" w:hAnsi="Calibri" w:cs="Calibri"/>
          <w:sz w:val="22"/>
        </w:rPr>
        <w:t xml:space="preserve">simple with Bel Canto's compact, powerful </w:t>
      </w:r>
      <w:r w:rsidR="002D335D">
        <w:rPr>
          <w:rFonts w:ascii="Calibri" w:hAnsi="Calibri" w:cs="Calibri"/>
          <w:sz w:val="22"/>
        </w:rPr>
        <w:t xml:space="preserve">C7R Receiver! </w:t>
      </w:r>
      <w:r w:rsidR="00FB7DE3">
        <w:rPr>
          <w:rFonts w:ascii="Calibri" w:hAnsi="Calibri" w:cs="Calibri"/>
          <w:sz w:val="22"/>
        </w:rPr>
        <w:t xml:space="preserve">It’s </w:t>
      </w:r>
      <w:r w:rsidR="002D335D">
        <w:rPr>
          <w:rFonts w:ascii="Calibri" w:hAnsi="Calibri" w:cs="Calibri"/>
          <w:sz w:val="22"/>
        </w:rPr>
        <w:t xml:space="preserve">loaded with inputs </w:t>
      </w:r>
      <w:r w:rsidR="00240154">
        <w:rPr>
          <w:rFonts w:ascii="Calibri" w:hAnsi="Calibri" w:cs="Calibri"/>
          <w:sz w:val="22"/>
        </w:rPr>
        <w:t xml:space="preserve">-- </w:t>
      </w:r>
      <w:r w:rsidR="002D335D">
        <w:rPr>
          <w:rFonts w:ascii="Calibri" w:hAnsi="Calibri" w:cs="Calibri"/>
          <w:sz w:val="22"/>
        </w:rPr>
        <w:t xml:space="preserve">two </w:t>
      </w:r>
      <w:r w:rsidR="002D335D" w:rsidRPr="00564A8C">
        <w:rPr>
          <w:rFonts w:ascii="Calibri" w:hAnsi="Calibri" w:cs="Calibri"/>
          <w:sz w:val="22"/>
        </w:rPr>
        <w:t xml:space="preserve">24/192 SPDIF, </w:t>
      </w:r>
      <w:r w:rsidR="002D335D">
        <w:rPr>
          <w:rFonts w:ascii="Calibri" w:hAnsi="Calibri" w:cs="Calibri"/>
          <w:sz w:val="22"/>
        </w:rPr>
        <w:t xml:space="preserve">two </w:t>
      </w:r>
      <w:r w:rsidR="002D335D" w:rsidRPr="00564A8C">
        <w:rPr>
          <w:rFonts w:ascii="Calibri" w:hAnsi="Calibri" w:cs="Calibri"/>
          <w:sz w:val="22"/>
        </w:rPr>
        <w:t xml:space="preserve">24/192 TOSLINK, </w:t>
      </w:r>
      <w:r w:rsidR="002D335D">
        <w:rPr>
          <w:rFonts w:ascii="Calibri" w:hAnsi="Calibri" w:cs="Calibri"/>
          <w:sz w:val="22"/>
        </w:rPr>
        <w:t xml:space="preserve">and one </w:t>
      </w:r>
      <w:r w:rsidR="002D335D" w:rsidRPr="00564A8C">
        <w:rPr>
          <w:rFonts w:ascii="Calibri" w:hAnsi="Calibri" w:cs="Calibri"/>
          <w:sz w:val="22"/>
        </w:rPr>
        <w:t>24/96 USB, MM Phono and Analog Line Level</w:t>
      </w:r>
      <w:r w:rsidR="002D335D">
        <w:rPr>
          <w:rFonts w:ascii="Calibri" w:hAnsi="Calibri" w:cs="Calibri"/>
          <w:sz w:val="22"/>
        </w:rPr>
        <w:t xml:space="preserve"> inputs</w:t>
      </w:r>
      <w:r w:rsidR="00240154">
        <w:rPr>
          <w:rFonts w:ascii="Calibri" w:hAnsi="Calibri" w:cs="Calibri"/>
          <w:sz w:val="22"/>
        </w:rPr>
        <w:t>!</w:t>
      </w:r>
      <w:r w:rsidR="002D335D">
        <w:rPr>
          <w:rFonts w:ascii="Calibri" w:hAnsi="Calibri" w:cs="Calibri"/>
          <w:sz w:val="22"/>
        </w:rPr>
        <w:t xml:space="preserve"> </w:t>
      </w:r>
      <w:r w:rsidR="002D335D" w:rsidRPr="00564A8C">
        <w:rPr>
          <w:rFonts w:ascii="Calibri" w:hAnsi="Calibri" w:cs="Calibri"/>
          <w:sz w:val="22"/>
        </w:rPr>
        <w:t>Output</w:t>
      </w:r>
      <w:r w:rsidR="00240154">
        <w:rPr>
          <w:rFonts w:ascii="Calibri" w:hAnsi="Calibri" w:cs="Calibri"/>
          <w:sz w:val="22"/>
        </w:rPr>
        <w:t>s</w:t>
      </w:r>
      <w:r w:rsidR="002D335D" w:rsidRPr="00564A8C">
        <w:rPr>
          <w:rFonts w:ascii="Calibri" w:hAnsi="Calibri" w:cs="Calibri"/>
          <w:sz w:val="22"/>
        </w:rPr>
        <w:t xml:space="preserve"> </w:t>
      </w:r>
      <w:r w:rsidR="00240154">
        <w:rPr>
          <w:rFonts w:ascii="Calibri" w:hAnsi="Calibri" w:cs="Calibri"/>
          <w:sz w:val="22"/>
        </w:rPr>
        <w:t xml:space="preserve">are </w:t>
      </w:r>
      <w:r w:rsidR="002D335D" w:rsidRPr="00564A8C">
        <w:rPr>
          <w:rFonts w:ascii="Calibri" w:hAnsi="Calibri" w:cs="Calibri"/>
          <w:sz w:val="22"/>
        </w:rPr>
        <w:t>WBT NEXTGEN Speaker Connectors</w:t>
      </w:r>
      <w:r w:rsidR="00E413B0">
        <w:rPr>
          <w:rFonts w:ascii="Calibri" w:hAnsi="Calibri" w:cs="Calibri"/>
          <w:sz w:val="22"/>
        </w:rPr>
        <w:t xml:space="preserve"> plus</w:t>
      </w:r>
      <w:r w:rsidR="002D335D" w:rsidRPr="00564A8C">
        <w:rPr>
          <w:rFonts w:ascii="Calibri" w:hAnsi="Calibri" w:cs="Calibri"/>
          <w:sz w:val="22"/>
        </w:rPr>
        <w:t xml:space="preserve"> RCA Line Out</w:t>
      </w:r>
      <w:r w:rsidR="00E413B0">
        <w:rPr>
          <w:rFonts w:ascii="Calibri" w:hAnsi="Calibri" w:cs="Calibri"/>
          <w:sz w:val="22"/>
        </w:rPr>
        <w:t xml:space="preserve"> and a </w:t>
      </w:r>
      <w:r w:rsidR="002D335D" w:rsidRPr="00564A8C">
        <w:rPr>
          <w:rFonts w:ascii="Calibri" w:hAnsi="Calibri" w:cs="Calibri"/>
          <w:sz w:val="22"/>
        </w:rPr>
        <w:t>Headphone Output</w:t>
      </w:r>
      <w:r w:rsidR="00E413B0">
        <w:rPr>
          <w:rFonts w:ascii="Calibri" w:hAnsi="Calibri" w:cs="Calibri"/>
          <w:sz w:val="22"/>
        </w:rPr>
        <w:t>.</w:t>
      </w:r>
      <w:r w:rsidR="00240154">
        <w:rPr>
          <w:rFonts w:ascii="Calibri" w:hAnsi="Calibri" w:cs="Calibri"/>
          <w:sz w:val="22"/>
        </w:rPr>
        <w:t xml:space="preserve"> </w:t>
      </w:r>
    </w:p>
    <w:p w:rsidR="008016C3" w:rsidRDefault="008016C3" w:rsidP="00415DFF">
      <w:pPr>
        <w:spacing w:after="30" w:line="280" w:lineRule="exact"/>
        <w:contextualSpacing w:val="0"/>
        <w:jc w:val="both"/>
        <w:rPr>
          <w:rFonts w:asciiTheme="minorHAnsi" w:hAnsiTheme="minorHAnsi"/>
          <w:sz w:val="22"/>
        </w:rPr>
      </w:pPr>
    </w:p>
    <w:p w:rsidR="00115950" w:rsidRDefault="008016C3" w:rsidP="00415DFF">
      <w:pPr>
        <w:spacing w:after="30" w:line="280" w:lineRule="exact"/>
        <w:contextualSpacing w:val="0"/>
        <w:jc w:val="both"/>
        <w:rPr>
          <w:rFonts w:asciiTheme="minorHAnsi" w:hAnsiTheme="minorHAnsi"/>
          <w:sz w:val="22"/>
        </w:rPr>
      </w:pPr>
      <w:r>
        <w:rPr>
          <w:rFonts w:asciiTheme="minorHAnsi" w:hAnsiTheme="minorHAnsi"/>
          <w:sz w:val="22"/>
        </w:rPr>
        <w:t>T</w:t>
      </w:r>
      <w:r w:rsidR="00115950">
        <w:rPr>
          <w:rFonts w:asciiTheme="minorHAnsi" w:hAnsiTheme="minorHAnsi"/>
          <w:sz w:val="22"/>
        </w:rPr>
        <w:t>he C</w:t>
      </w:r>
      <w:r>
        <w:rPr>
          <w:rFonts w:asciiTheme="minorHAnsi" w:hAnsiTheme="minorHAnsi"/>
          <w:sz w:val="22"/>
        </w:rPr>
        <w:t>7R is</w:t>
      </w:r>
      <w:r w:rsidR="00115950">
        <w:rPr>
          <w:rFonts w:asciiTheme="minorHAnsi" w:hAnsiTheme="minorHAnsi"/>
          <w:sz w:val="22"/>
        </w:rPr>
        <w:t xml:space="preserve"> </w:t>
      </w:r>
      <w:r w:rsidR="00115950" w:rsidRPr="00112F49">
        <w:rPr>
          <w:rFonts w:asciiTheme="minorHAnsi" w:hAnsiTheme="minorHAnsi"/>
          <w:sz w:val="22"/>
        </w:rPr>
        <w:t>a</w:t>
      </w:r>
      <w:r w:rsidR="00115950">
        <w:rPr>
          <w:rFonts w:asciiTheme="minorHAnsi" w:hAnsiTheme="minorHAnsi"/>
          <w:sz w:val="22"/>
        </w:rPr>
        <w:t xml:space="preserve"> fine-sounding, </w:t>
      </w:r>
      <w:r w:rsidR="00115950" w:rsidRPr="00112F49">
        <w:rPr>
          <w:rFonts w:asciiTheme="minorHAnsi" w:hAnsiTheme="minorHAnsi"/>
          <w:sz w:val="22"/>
        </w:rPr>
        <w:t>amazingly</w:t>
      </w:r>
      <w:r w:rsidR="00115950">
        <w:rPr>
          <w:rFonts w:asciiTheme="minorHAnsi" w:hAnsiTheme="minorHAnsi"/>
          <w:sz w:val="22"/>
        </w:rPr>
        <w:t xml:space="preserve"> cool-running, high-</w:t>
      </w:r>
      <w:r w:rsidR="00115950" w:rsidRPr="00112F49">
        <w:rPr>
          <w:rFonts w:asciiTheme="minorHAnsi" w:hAnsiTheme="minorHAnsi"/>
          <w:sz w:val="22"/>
        </w:rPr>
        <w:t xml:space="preserve">output, low-power-usage </w:t>
      </w:r>
      <w:r>
        <w:rPr>
          <w:rFonts w:asciiTheme="minorHAnsi" w:hAnsiTheme="minorHAnsi"/>
          <w:sz w:val="22"/>
        </w:rPr>
        <w:t xml:space="preserve">complete </w:t>
      </w:r>
      <w:r w:rsidR="00115950" w:rsidRPr="00112F49">
        <w:rPr>
          <w:rFonts w:asciiTheme="minorHAnsi" w:hAnsiTheme="minorHAnsi"/>
          <w:sz w:val="22"/>
        </w:rPr>
        <w:t>analog and digital media center</w:t>
      </w:r>
      <w:r w:rsidR="00115950">
        <w:rPr>
          <w:rFonts w:asciiTheme="minorHAnsi" w:hAnsiTheme="minorHAnsi"/>
          <w:sz w:val="22"/>
        </w:rPr>
        <w:t xml:space="preserve">. It </w:t>
      </w:r>
      <w:r>
        <w:rPr>
          <w:rFonts w:asciiTheme="minorHAnsi" w:hAnsiTheme="minorHAnsi"/>
          <w:sz w:val="22"/>
        </w:rPr>
        <w:t xml:space="preserve">DAC </w:t>
      </w:r>
      <w:r w:rsidR="00115950">
        <w:rPr>
          <w:rFonts w:asciiTheme="minorHAnsi" w:hAnsiTheme="minorHAnsi"/>
          <w:sz w:val="22"/>
        </w:rPr>
        <w:t xml:space="preserve">features </w:t>
      </w:r>
      <w:r>
        <w:rPr>
          <w:rFonts w:asciiTheme="minorHAnsi" w:hAnsiTheme="minorHAnsi"/>
          <w:sz w:val="22"/>
        </w:rPr>
        <w:t xml:space="preserve">very </w:t>
      </w:r>
      <w:r w:rsidR="00115950">
        <w:rPr>
          <w:rFonts w:asciiTheme="minorHAnsi" w:hAnsiTheme="minorHAnsi"/>
          <w:sz w:val="22"/>
        </w:rPr>
        <w:t xml:space="preserve">low </w:t>
      </w:r>
      <w:r w:rsidR="00115950" w:rsidRPr="00112F49">
        <w:rPr>
          <w:rFonts w:asciiTheme="minorHAnsi" w:hAnsiTheme="minorHAnsi"/>
          <w:sz w:val="22"/>
        </w:rPr>
        <w:t>jitter</w:t>
      </w:r>
      <w:r>
        <w:rPr>
          <w:rFonts w:asciiTheme="minorHAnsi" w:hAnsiTheme="minorHAnsi"/>
          <w:sz w:val="22"/>
        </w:rPr>
        <w:t xml:space="preserve"> allied with a high-isolation, low-</w:t>
      </w:r>
      <w:r w:rsidR="00115950" w:rsidRPr="00112F49">
        <w:rPr>
          <w:rFonts w:asciiTheme="minorHAnsi" w:hAnsiTheme="minorHAnsi"/>
          <w:sz w:val="22"/>
        </w:rPr>
        <w:t>noise</w:t>
      </w:r>
      <w:r>
        <w:rPr>
          <w:rFonts w:asciiTheme="minorHAnsi" w:hAnsiTheme="minorHAnsi"/>
          <w:sz w:val="22"/>
        </w:rPr>
        <w:t xml:space="preserve"> </w:t>
      </w:r>
      <w:r w:rsidR="00115950" w:rsidRPr="00112F49">
        <w:rPr>
          <w:rFonts w:asciiTheme="minorHAnsi" w:hAnsiTheme="minorHAnsi"/>
          <w:sz w:val="22"/>
        </w:rPr>
        <w:t xml:space="preserve">power </w:t>
      </w:r>
      <w:r w:rsidR="00115950">
        <w:rPr>
          <w:rFonts w:asciiTheme="minorHAnsi" w:hAnsiTheme="minorHAnsi"/>
          <w:sz w:val="22"/>
        </w:rPr>
        <w:t>supply. C</w:t>
      </w:r>
      <w:r w:rsidR="00115950" w:rsidRPr="00112F49">
        <w:rPr>
          <w:rFonts w:asciiTheme="minorHAnsi" w:hAnsiTheme="minorHAnsi"/>
          <w:sz w:val="22"/>
        </w:rPr>
        <w:t xml:space="preserve">onnect your computer, CD player, turntable, cable box or game console and </w:t>
      </w:r>
      <w:r w:rsidR="00115950">
        <w:rPr>
          <w:rFonts w:asciiTheme="minorHAnsi" w:hAnsiTheme="minorHAnsi"/>
          <w:sz w:val="22"/>
        </w:rPr>
        <w:t xml:space="preserve">you’re in total system </w:t>
      </w:r>
      <w:r w:rsidR="00115950" w:rsidRPr="00112F49">
        <w:rPr>
          <w:rFonts w:asciiTheme="minorHAnsi" w:hAnsiTheme="minorHAnsi"/>
          <w:sz w:val="22"/>
        </w:rPr>
        <w:t>control</w:t>
      </w:r>
      <w:r>
        <w:rPr>
          <w:rFonts w:asciiTheme="minorHAnsi" w:hAnsiTheme="minorHAnsi"/>
          <w:sz w:val="22"/>
        </w:rPr>
        <w:t>.</w:t>
      </w:r>
      <w:r w:rsidR="00115950">
        <w:rPr>
          <w:rFonts w:asciiTheme="minorHAnsi" w:hAnsiTheme="minorHAnsi"/>
          <w:sz w:val="22"/>
        </w:rPr>
        <w:t xml:space="preserve"> </w:t>
      </w:r>
    </w:p>
    <w:p w:rsidR="00115950" w:rsidRDefault="008016C3" w:rsidP="00415DFF">
      <w:pPr>
        <w:spacing w:after="30" w:line="280" w:lineRule="exact"/>
        <w:contextualSpacing w:val="0"/>
        <w:jc w:val="both"/>
        <w:rPr>
          <w:rFonts w:asciiTheme="minorHAnsi" w:hAnsiTheme="minorHAnsi"/>
          <w:sz w:val="22"/>
        </w:rPr>
      </w:pPr>
      <w:r>
        <w:rPr>
          <w:noProof/>
        </w:rPr>
        <w:drawing>
          <wp:anchor distT="0" distB="0" distL="114300" distR="114300" simplePos="0" relativeHeight="251668992" behindDoc="0" locked="0" layoutInCell="0" allowOverlap="0" wp14:anchorId="57FBCB3A" wp14:editId="71B05F56">
            <wp:simplePos x="0" y="0"/>
            <wp:positionH relativeFrom="column">
              <wp:posOffset>-9525</wp:posOffset>
            </wp:positionH>
            <wp:positionV relativeFrom="page">
              <wp:posOffset>4149090</wp:posOffset>
            </wp:positionV>
            <wp:extent cx="3333750" cy="1495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_c7r_front_rel.jpg"/>
                    <pic:cNvPicPr/>
                  </pic:nvPicPr>
                  <pic:blipFill>
                    <a:blip r:embed="rId8">
                      <a:extLst>
                        <a:ext uri="{28A0092B-C50C-407E-A947-70E740481C1C}">
                          <a14:useLocalDpi xmlns:a14="http://schemas.microsoft.com/office/drawing/2010/main" val="0"/>
                        </a:ext>
                      </a:extLst>
                    </a:blip>
                    <a:stretch>
                      <a:fillRect/>
                    </a:stretch>
                  </pic:blipFill>
                  <pic:spPr>
                    <a:xfrm>
                      <a:off x="0" y="0"/>
                      <a:ext cx="3333750" cy="1495425"/>
                    </a:xfrm>
                    <a:prstGeom prst="rect">
                      <a:avLst/>
                    </a:prstGeom>
                  </pic:spPr>
                </pic:pic>
              </a:graphicData>
            </a:graphic>
            <wp14:sizeRelH relativeFrom="margin">
              <wp14:pctWidth>0</wp14:pctWidth>
            </wp14:sizeRelH>
            <wp14:sizeRelV relativeFrom="margin">
              <wp14:pctHeight>0</wp14:pctHeight>
            </wp14:sizeRelV>
          </wp:anchor>
        </w:drawing>
      </w:r>
    </w:p>
    <w:p w:rsidR="00CB6ECA" w:rsidRDefault="00A37026" w:rsidP="00415DFF">
      <w:pPr>
        <w:spacing w:after="30" w:line="280" w:lineRule="exact"/>
        <w:contextualSpacing w:val="0"/>
        <w:jc w:val="both"/>
        <w:rPr>
          <w:rFonts w:ascii="Calibri" w:hAnsi="Calibri" w:cs="Calibri"/>
          <w:sz w:val="22"/>
        </w:rPr>
      </w:pPr>
      <w:r>
        <w:rPr>
          <w:rFonts w:ascii="Calibri" w:hAnsi="Calibri" w:cs="Calibri"/>
          <w:sz w:val="22"/>
        </w:rPr>
        <w:t>The REF150</w:t>
      </w:r>
      <w:r w:rsidR="00EB26D4">
        <w:rPr>
          <w:rFonts w:ascii="Calibri" w:hAnsi="Calibri" w:cs="Calibri"/>
          <w:sz w:val="22"/>
        </w:rPr>
        <w:t>S</w:t>
      </w:r>
      <w:r>
        <w:rPr>
          <w:rFonts w:ascii="Calibri" w:hAnsi="Calibri" w:cs="Calibri"/>
          <w:sz w:val="22"/>
        </w:rPr>
        <w:t xml:space="preserve">-based power supply includes the REF-series filter board and like all Bel Canto components it </w:t>
      </w:r>
      <w:r w:rsidR="0082360D">
        <w:rPr>
          <w:rFonts w:ascii="Calibri" w:hAnsi="Calibri" w:cs="Calibri"/>
          <w:sz w:val="22"/>
        </w:rPr>
        <w:t xml:space="preserve">runs </w:t>
      </w:r>
      <w:r w:rsidR="00CB6ECA">
        <w:rPr>
          <w:rFonts w:ascii="Calibri" w:hAnsi="Calibri" w:cs="Calibri"/>
          <w:sz w:val="22"/>
        </w:rPr>
        <w:t xml:space="preserve">so cool </w:t>
      </w:r>
      <w:r w:rsidR="00BC049B" w:rsidRPr="0082360D">
        <w:rPr>
          <w:rFonts w:ascii="Calibri" w:hAnsi="Calibri" w:cs="Calibri"/>
          <w:sz w:val="22"/>
        </w:rPr>
        <w:t>it can be placed in</w:t>
      </w:r>
      <w:r w:rsidR="0082360D">
        <w:rPr>
          <w:rFonts w:ascii="Calibri" w:hAnsi="Calibri" w:cs="Calibri"/>
          <w:sz w:val="22"/>
        </w:rPr>
        <w:t xml:space="preserve"> a </w:t>
      </w:r>
      <w:r w:rsidR="008016C3">
        <w:rPr>
          <w:rFonts w:ascii="Calibri" w:hAnsi="Calibri" w:cs="Calibri"/>
          <w:sz w:val="22"/>
        </w:rPr>
        <w:t xml:space="preserve">wide </w:t>
      </w:r>
      <w:r w:rsidR="0082360D">
        <w:rPr>
          <w:rFonts w:ascii="Calibri" w:hAnsi="Calibri" w:cs="Calibri"/>
          <w:sz w:val="22"/>
        </w:rPr>
        <w:t xml:space="preserve">variety of </w:t>
      </w:r>
      <w:r w:rsidR="00BC049B" w:rsidRPr="0082360D">
        <w:rPr>
          <w:rFonts w:ascii="Calibri" w:hAnsi="Calibri" w:cs="Calibri"/>
          <w:sz w:val="22"/>
        </w:rPr>
        <w:t>locations.</w:t>
      </w:r>
      <w:r w:rsidR="0082360D">
        <w:rPr>
          <w:rFonts w:ascii="Calibri" w:hAnsi="Calibri" w:cs="Calibri"/>
          <w:sz w:val="22"/>
        </w:rPr>
        <w:t xml:space="preserve"> </w:t>
      </w:r>
      <w:r>
        <w:rPr>
          <w:rFonts w:ascii="Calibri" w:hAnsi="Calibri" w:cs="Calibri"/>
          <w:sz w:val="22"/>
        </w:rPr>
        <w:t>Add a Bel Canto CD3t Transport and you’ve got an entire system in two high-performance half-width cases</w:t>
      </w:r>
      <w:r w:rsidR="00115950">
        <w:rPr>
          <w:rFonts w:ascii="Calibri" w:hAnsi="Calibri" w:cs="Calibri"/>
          <w:sz w:val="22"/>
        </w:rPr>
        <w:t xml:space="preserve"> -- </w:t>
      </w:r>
      <w:r>
        <w:rPr>
          <w:rFonts w:ascii="Calibri" w:hAnsi="Calibri" w:cs="Calibri"/>
          <w:sz w:val="22"/>
        </w:rPr>
        <w:t>just add speakers!</w:t>
      </w:r>
    </w:p>
    <w:p w:rsidR="00782160" w:rsidRDefault="00782160" w:rsidP="00782160">
      <w:pPr>
        <w:jc w:val="both"/>
        <w:rPr>
          <w:rFonts w:asciiTheme="minorHAnsi" w:hAnsiTheme="minorHAnsi"/>
          <w:sz w:val="22"/>
        </w:rPr>
      </w:pPr>
    </w:p>
    <w:p w:rsidR="00782160" w:rsidRPr="00112F49" w:rsidRDefault="00782160" w:rsidP="00782160">
      <w:pPr>
        <w:jc w:val="both"/>
        <w:rPr>
          <w:rFonts w:asciiTheme="minorHAnsi" w:hAnsiTheme="minorHAnsi"/>
          <w:sz w:val="22"/>
        </w:rPr>
      </w:pPr>
      <w:r w:rsidRPr="00112F49">
        <w:rPr>
          <w:rFonts w:asciiTheme="minorHAnsi" w:hAnsiTheme="minorHAnsi"/>
          <w:sz w:val="22"/>
        </w:rPr>
        <w:t xml:space="preserve">The 24-bit digital volume control is completely transparent and accurate throughout the volume range. </w:t>
      </w:r>
      <w:r w:rsidR="007F1139">
        <w:rPr>
          <w:rFonts w:asciiTheme="minorHAnsi" w:hAnsiTheme="minorHAnsi"/>
          <w:sz w:val="22"/>
        </w:rPr>
        <w:t>Advanced e</w:t>
      </w:r>
      <w:r w:rsidRPr="00112F49">
        <w:rPr>
          <w:rFonts w:asciiTheme="minorHAnsi" w:hAnsiTheme="minorHAnsi"/>
          <w:sz w:val="22"/>
        </w:rPr>
        <w:t>ngineering detail</w:t>
      </w:r>
      <w:r w:rsidR="007F1139">
        <w:rPr>
          <w:rFonts w:asciiTheme="minorHAnsi" w:hAnsiTheme="minorHAnsi"/>
          <w:sz w:val="22"/>
        </w:rPr>
        <w:t>s</w:t>
      </w:r>
      <w:r w:rsidRPr="00112F49">
        <w:rPr>
          <w:rFonts w:asciiTheme="minorHAnsi" w:hAnsiTheme="minorHAnsi"/>
          <w:sz w:val="22"/>
        </w:rPr>
        <w:t xml:space="preserve"> </w:t>
      </w:r>
      <w:r w:rsidR="007F1139">
        <w:rPr>
          <w:rFonts w:asciiTheme="minorHAnsi" w:hAnsiTheme="minorHAnsi"/>
          <w:sz w:val="22"/>
        </w:rPr>
        <w:t xml:space="preserve">abound; </w:t>
      </w:r>
      <w:r w:rsidRPr="00112F49">
        <w:rPr>
          <w:rFonts w:asciiTheme="minorHAnsi" w:hAnsiTheme="minorHAnsi"/>
          <w:sz w:val="22"/>
        </w:rPr>
        <w:t>0.1% audio grade resistors, class-A output control circuitry</w:t>
      </w:r>
      <w:r>
        <w:rPr>
          <w:rFonts w:asciiTheme="minorHAnsi" w:hAnsiTheme="minorHAnsi"/>
          <w:sz w:val="22"/>
        </w:rPr>
        <w:t>, and low-</w:t>
      </w:r>
      <w:r w:rsidRPr="00112F49">
        <w:rPr>
          <w:rFonts w:asciiTheme="minorHAnsi" w:hAnsiTheme="minorHAnsi"/>
          <w:sz w:val="22"/>
        </w:rPr>
        <w:t xml:space="preserve">noise power supply components. The heavy-gauge all-steel chassis design prevents mechanical resonance from compromising the audio signal. The stereo amplifier section is based on an elegant switching output stage that eliminates thermal distortion caused by changes in operating temperature. </w:t>
      </w:r>
    </w:p>
    <w:p w:rsidR="00EB26D4" w:rsidRPr="0082360D" w:rsidRDefault="00EB26D4" w:rsidP="00415DFF">
      <w:pPr>
        <w:spacing w:after="30" w:line="280" w:lineRule="exact"/>
        <w:contextualSpacing w:val="0"/>
        <w:jc w:val="both"/>
        <w:rPr>
          <w:rFonts w:ascii="Calibri" w:hAnsi="Calibri" w:cs="Calibri"/>
          <w:sz w:val="22"/>
        </w:rPr>
      </w:pPr>
    </w:p>
    <w:p w:rsidR="009C60A1" w:rsidRDefault="009C60A1" w:rsidP="00415DFF">
      <w:pPr>
        <w:spacing w:after="30" w:line="280" w:lineRule="exact"/>
        <w:contextualSpacing w:val="0"/>
        <w:jc w:val="both"/>
        <w:rPr>
          <w:rFonts w:ascii="Calibri" w:hAnsi="Calibri" w:cs="Calibri"/>
          <w:sz w:val="22"/>
        </w:rPr>
      </w:pPr>
      <w:r w:rsidRPr="00741658">
        <w:rPr>
          <w:rFonts w:ascii="Calibri" w:hAnsi="Calibri" w:cs="Calibri"/>
          <w:sz w:val="22"/>
        </w:rPr>
        <w:t xml:space="preserve">The Wall Street Journal raves: “For bookshelf audiophiles who like their separate components down to the individual power supply, Bel Canto's full range of modular matching half-size power amps, CD players, FM tuners and digital-to-analog converters (for your PC music) is a dream come true. Though they're about as small as '80s-era microsystems, these handmade-in-Minneapolis stackables deliver enough sound and power for speakers 10 times their size.” </w:t>
      </w:r>
    </w:p>
    <w:p w:rsidR="00A37026" w:rsidRDefault="00A37026" w:rsidP="00415DFF">
      <w:pPr>
        <w:spacing w:after="30" w:line="280" w:lineRule="exact"/>
        <w:contextualSpacing w:val="0"/>
        <w:jc w:val="both"/>
        <w:rPr>
          <w:rFonts w:ascii="Calibri" w:hAnsi="Calibri" w:cs="Calibri"/>
          <w:sz w:val="22"/>
        </w:rPr>
      </w:pPr>
    </w:p>
    <w:p w:rsidR="007F1139" w:rsidRDefault="007F1139" w:rsidP="00415DFF">
      <w:pPr>
        <w:spacing w:after="30" w:line="280" w:lineRule="exact"/>
        <w:contextualSpacing w:val="0"/>
        <w:jc w:val="both"/>
        <w:rPr>
          <w:rFonts w:ascii="Calibri" w:hAnsi="Calibri" w:cs="Calibri"/>
          <w:sz w:val="22"/>
        </w:rPr>
      </w:pPr>
    </w:p>
    <w:p w:rsidR="007F1139" w:rsidRPr="00741658" w:rsidRDefault="007F1139" w:rsidP="00415DFF">
      <w:pPr>
        <w:spacing w:after="30" w:line="280" w:lineRule="exact"/>
        <w:contextualSpacing w:val="0"/>
        <w:jc w:val="both"/>
        <w:rPr>
          <w:rFonts w:ascii="Calibri" w:hAnsi="Calibri" w:cs="Calibri"/>
          <w:sz w:val="22"/>
        </w:rPr>
      </w:pPr>
      <w:bookmarkStart w:id="0" w:name="_GoBack"/>
      <w:bookmarkEnd w:id="0"/>
    </w:p>
    <w:p w:rsidR="00D7575E" w:rsidRDefault="00D7575E" w:rsidP="00D7575E">
      <w:pPr>
        <w:tabs>
          <w:tab w:val="left" w:pos="626"/>
        </w:tabs>
        <w:spacing w:line="240" w:lineRule="auto"/>
        <w:contextualSpacing w:val="0"/>
      </w:pPr>
      <w:r w:rsidRPr="00922297">
        <w:rPr>
          <w:rFonts w:asciiTheme="minorHAnsi" w:hAnsiTheme="minorHAnsi" w:cs="Arial"/>
          <w:bCs/>
          <w:sz w:val="22"/>
        </w:rPr>
        <w:t xml:space="preserve">Bel Canto Design, Ltd. </w:t>
      </w:r>
      <w:r w:rsidRPr="00694836">
        <w:rPr>
          <w:rFonts w:asciiTheme="minorHAnsi" w:hAnsiTheme="minorHAnsi" w:cs="Arial"/>
          <w:bCs/>
          <w:i/>
          <w:iCs/>
          <w:sz w:val="14"/>
          <w:szCs w:val="20"/>
        </w:rPr>
        <w:t>•</w:t>
      </w:r>
      <w:r w:rsidRPr="00922297">
        <w:rPr>
          <w:rFonts w:asciiTheme="minorHAnsi" w:hAnsiTheme="minorHAnsi" w:cs="Arial"/>
          <w:bCs/>
          <w:i/>
          <w:iCs/>
          <w:sz w:val="22"/>
        </w:rPr>
        <w:t xml:space="preserve"> </w:t>
      </w:r>
      <w:r w:rsidRPr="00922297">
        <w:rPr>
          <w:rFonts w:asciiTheme="minorHAnsi" w:hAnsiTheme="minorHAnsi" w:cs="Arial"/>
          <w:bCs/>
          <w:sz w:val="22"/>
        </w:rPr>
        <w:t xml:space="preserve">Minneapolis </w:t>
      </w:r>
      <w:r w:rsidRPr="00694836">
        <w:rPr>
          <w:rFonts w:asciiTheme="minorHAnsi" w:hAnsiTheme="minorHAnsi" w:cs="Arial"/>
          <w:bCs/>
          <w:i/>
          <w:iCs/>
          <w:sz w:val="14"/>
          <w:szCs w:val="20"/>
        </w:rPr>
        <w:t>•</w:t>
      </w:r>
      <w:r w:rsidRPr="00922297">
        <w:rPr>
          <w:rFonts w:asciiTheme="minorHAnsi" w:hAnsiTheme="minorHAnsi" w:cs="Arial"/>
          <w:bCs/>
          <w:sz w:val="22"/>
        </w:rPr>
        <w:t xml:space="preserve"> MN </w:t>
      </w:r>
      <w:r w:rsidRPr="00694836">
        <w:rPr>
          <w:rFonts w:asciiTheme="minorHAnsi" w:hAnsiTheme="minorHAnsi" w:cs="Arial"/>
          <w:bCs/>
          <w:i/>
          <w:iCs/>
          <w:sz w:val="14"/>
          <w:szCs w:val="20"/>
        </w:rPr>
        <w:t>•</w:t>
      </w:r>
      <w:r w:rsidRPr="00922297">
        <w:rPr>
          <w:rFonts w:asciiTheme="minorHAnsi" w:hAnsiTheme="minorHAnsi" w:cs="Arial"/>
          <w:bCs/>
          <w:iCs/>
          <w:sz w:val="22"/>
        </w:rPr>
        <w:t xml:space="preserve"> </w:t>
      </w:r>
      <w:r w:rsidRPr="00922297">
        <w:rPr>
          <w:rFonts w:asciiTheme="minorHAnsi" w:hAnsiTheme="minorHAnsi" w:cs="Arial"/>
          <w:bCs/>
          <w:sz w:val="22"/>
        </w:rPr>
        <w:t>USA</w:t>
      </w:r>
      <w:r w:rsidRPr="00922297">
        <w:rPr>
          <w:rFonts w:asciiTheme="minorHAnsi" w:hAnsiTheme="minorHAnsi" w:cs="Arial"/>
          <w:bCs/>
          <w:i/>
          <w:iCs/>
          <w:sz w:val="22"/>
        </w:rPr>
        <w:t xml:space="preserve"> </w:t>
      </w:r>
      <w:hyperlink r:id="rId9" w:history="1">
        <w:r w:rsidRPr="00922297">
          <w:rPr>
            <w:rStyle w:val="Hyperlink"/>
            <w:rFonts w:asciiTheme="minorHAnsi" w:hAnsiTheme="minorHAnsi" w:cs="Arial"/>
            <w:bCs/>
            <w:sz w:val="22"/>
          </w:rPr>
          <w:t>www.belcantodesign.com</w:t>
        </w:r>
      </w:hyperlink>
    </w:p>
    <w:p w:rsidR="00C109E0" w:rsidRDefault="00C55641" w:rsidP="00FF2A3E">
      <w:pPr>
        <w:keepNext/>
        <w:keepLines/>
        <w:jc w:val="both"/>
        <w:rPr>
          <w:rFonts w:ascii="Calibri" w:hAnsi="Calibri" w:cs="Calibri"/>
          <w:sz w:val="22"/>
        </w:rPr>
      </w:pPr>
      <w:r>
        <w:rPr>
          <w:noProof/>
        </w:rPr>
        <w:lastRenderedPageBreak/>
        <mc:AlternateContent>
          <mc:Choice Requires="wps">
            <w:drawing>
              <wp:anchor distT="0" distB="0" distL="114300" distR="114300" simplePos="0" relativeHeight="251663872" behindDoc="0" locked="0" layoutInCell="0" allowOverlap="0">
                <wp:simplePos x="0" y="0"/>
                <wp:positionH relativeFrom="page">
                  <wp:align>center</wp:align>
                </wp:positionH>
                <wp:positionV relativeFrom="page">
                  <wp:posOffset>655093</wp:posOffset>
                </wp:positionV>
                <wp:extent cx="4781550" cy="8648700"/>
                <wp:effectExtent l="0" t="0" r="0" b="0"/>
                <wp:wrapThrough wrapText="bothSides">
                  <wp:wrapPolygon edited="0">
                    <wp:start x="172" y="0"/>
                    <wp:lineTo x="172" y="21552"/>
                    <wp:lineTo x="21342" y="21552"/>
                    <wp:lineTo x="21342" y="0"/>
                    <wp:lineTo x="172" y="0"/>
                  </wp:wrapPolygon>
                </wp:wrapThrough>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864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43"/>
                              <w:gridCol w:w="6347"/>
                              <w:gridCol w:w="5975"/>
                              <w:gridCol w:w="5975"/>
                            </w:tblGrid>
                            <w:tr w:rsidR="00C109E0" w:rsidTr="00675E0C">
                              <w:trPr>
                                <w:gridAfter w:val="2"/>
                                <w:wAfter w:w="11950" w:type="dxa"/>
                                <w:trHeight w:val="530"/>
                              </w:trPr>
                              <w:tc>
                                <w:tcPr>
                                  <w:tcW w:w="3528" w:type="dxa"/>
                                  <w:gridSpan w:val="2"/>
                                  <w:tcBorders>
                                    <w:top w:val="nil"/>
                                    <w:left w:val="nil"/>
                                    <w:bottom w:val="nil"/>
                                    <w:right w:val="nil"/>
                                  </w:tcBorders>
                                </w:tcPr>
                                <w:p w:rsidR="00C109E0" w:rsidRPr="00AF023A" w:rsidRDefault="00B477AD" w:rsidP="00B477AD">
                                  <w:pPr>
                                    <w:rPr>
                                      <w:rFonts w:ascii="Calibri" w:hAnsi="Calibri" w:cs="Calibri"/>
                                      <w:sz w:val="20"/>
                                      <w:szCs w:val="20"/>
                                    </w:rPr>
                                  </w:pPr>
                                  <w:r w:rsidRPr="00AF023A">
                                    <w:rPr>
                                      <w:rFonts w:ascii="Calibri" w:hAnsi="Calibri" w:cs="Calibri"/>
                                      <w:b/>
                                      <w:sz w:val="20"/>
                                      <w:szCs w:val="20"/>
                                    </w:rPr>
                                    <w:t>C7R Specifications</w:t>
                                  </w:r>
                                </w:p>
                              </w:tc>
                              <w:tc>
                                <w:tcPr>
                                  <w:tcW w:w="6347" w:type="dxa"/>
                                  <w:tcBorders>
                                    <w:top w:val="nil"/>
                                    <w:left w:val="nil"/>
                                    <w:bottom w:val="nil"/>
                                    <w:right w:val="nil"/>
                                  </w:tcBorders>
                                </w:tcPr>
                                <w:p w:rsidR="00C109E0" w:rsidRPr="00AF023A" w:rsidRDefault="00C109E0">
                                  <w:pPr>
                                    <w:rPr>
                                      <w:rFonts w:ascii="Calibri" w:hAnsi="Calibri" w:cs="Calibri"/>
                                      <w:sz w:val="20"/>
                                      <w:szCs w:val="20"/>
                                    </w:rPr>
                                  </w:pPr>
                                </w:p>
                              </w:tc>
                            </w:tr>
                            <w:tr w:rsidR="00C109E0" w:rsidTr="00675E0C">
                              <w:trPr>
                                <w:gridAfter w:val="2"/>
                                <w:wAfter w:w="11950" w:type="dxa"/>
                                <w:trHeight w:val="242"/>
                              </w:trPr>
                              <w:tc>
                                <w:tcPr>
                                  <w:tcW w:w="3528" w:type="dxa"/>
                                  <w:gridSpan w:val="2"/>
                                  <w:tcBorders>
                                    <w:top w:val="nil"/>
                                    <w:left w:val="nil"/>
                                    <w:bottom w:val="nil"/>
                                    <w:right w:val="nil"/>
                                  </w:tcBorders>
                                  <w:vAlign w:val="center"/>
                                </w:tcPr>
                                <w:p w:rsidR="00C109E0" w:rsidRPr="00AF023A" w:rsidRDefault="00261F62">
                                  <w:pPr>
                                    <w:rPr>
                                      <w:rFonts w:ascii="Calibri" w:hAnsi="Calibri" w:cs="Calibri"/>
                                      <w:sz w:val="20"/>
                                      <w:szCs w:val="20"/>
                                    </w:rPr>
                                  </w:pPr>
                                  <w:r w:rsidRPr="00AF023A">
                                    <w:rPr>
                                      <w:rFonts w:ascii="Calibri" w:hAnsi="Calibri" w:cs="Calibri"/>
                                      <w:b/>
                                      <w:bCs/>
                                      <w:sz w:val="20"/>
                                      <w:szCs w:val="20"/>
                                    </w:rPr>
                                    <w:t>Amplifier Section</w:t>
                                  </w:r>
                                </w:p>
                              </w:tc>
                              <w:tc>
                                <w:tcPr>
                                  <w:tcW w:w="6347" w:type="dxa"/>
                                  <w:tcBorders>
                                    <w:top w:val="nil"/>
                                    <w:left w:val="nil"/>
                                    <w:bottom w:val="nil"/>
                                    <w:right w:val="nil"/>
                                  </w:tcBorders>
                                </w:tcPr>
                                <w:p w:rsidR="00C109E0" w:rsidRPr="00AF023A" w:rsidRDefault="00C109E0">
                                  <w:pPr>
                                    <w:rPr>
                                      <w:rFonts w:ascii="Calibri" w:hAnsi="Calibri" w:cs="Calibri"/>
                                      <w:sz w:val="20"/>
                                      <w:szCs w:val="20"/>
                                    </w:rPr>
                                  </w:pPr>
                                </w:p>
                              </w:tc>
                            </w:tr>
                            <w:tr w:rsidR="00A41FE4" w:rsidRPr="00AF023A" w:rsidTr="00675E0C">
                              <w:trPr>
                                <w:gridAfter w:val="2"/>
                                <w:wAfter w:w="11950" w:type="dxa"/>
                                <w:trHeight w:val="172"/>
                              </w:trPr>
                              <w:tc>
                                <w:tcPr>
                                  <w:tcW w:w="3528" w:type="dxa"/>
                                  <w:gridSpan w:val="2"/>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Power Output 1% THD</w:t>
                                  </w:r>
                                </w:p>
                              </w:tc>
                              <w:tc>
                                <w:tcPr>
                                  <w:tcW w:w="6347" w:type="dxa"/>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120W @ 4 ohms, 60W @ 8 ohms per channel</w:t>
                                  </w:r>
                                </w:p>
                              </w:tc>
                            </w:tr>
                            <w:tr w:rsidR="00A41FE4" w:rsidRPr="00AF023A" w:rsidTr="00675E0C">
                              <w:trPr>
                                <w:gridAfter w:val="2"/>
                                <w:wAfter w:w="11950" w:type="dxa"/>
                                <w:trHeight w:val="171"/>
                              </w:trPr>
                              <w:tc>
                                <w:tcPr>
                                  <w:tcW w:w="3528" w:type="dxa"/>
                                  <w:gridSpan w:val="2"/>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Minimum Load</w:t>
                                  </w:r>
                                </w:p>
                              </w:tc>
                              <w:tc>
                                <w:tcPr>
                                  <w:tcW w:w="6347" w:type="dxa"/>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3 ohms per channel</w:t>
                                  </w:r>
                                </w:p>
                              </w:tc>
                            </w:tr>
                            <w:tr w:rsidR="00A41FE4" w:rsidRPr="00AF023A" w:rsidTr="00675E0C">
                              <w:trPr>
                                <w:gridAfter w:val="2"/>
                                <w:wAfter w:w="11950" w:type="dxa"/>
                                <w:trHeight w:val="172"/>
                              </w:trPr>
                              <w:tc>
                                <w:tcPr>
                                  <w:tcW w:w="3528" w:type="dxa"/>
                                  <w:gridSpan w:val="2"/>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Peak Output Current</w:t>
                                  </w:r>
                                </w:p>
                              </w:tc>
                              <w:tc>
                                <w:tcPr>
                                  <w:tcW w:w="6347" w:type="dxa"/>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 xml:space="preserve">30 amperes </w:t>
                                  </w:r>
                                </w:p>
                              </w:tc>
                            </w:tr>
                            <w:tr w:rsidR="00A41FE4" w:rsidRPr="00AF023A" w:rsidTr="00675E0C">
                              <w:trPr>
                                <w:gridAfter w:val="2"/>
                                <w:wAfter w:w="11950" w:type="dxa"/>
                                <w:trHeight w:val="172"/>
                              </w:trPr>
                              <w:tc>
                                <w:tcPr>
                                  <w:tcW w:w="3528" w:type="dxa"/>
                                  <w:gridSpan w:val="2"/>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Frequency Response</w:t>
                                  </w:r>
                                </w:p>
                              </w:tc>
                              <w:tc>
                                <w:tcPr>
                                  <w:tcW w:w="6347" w:type="dxa"/>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 xml:space="preserve">+/-3 dB 1.5Hz-90kHz, 4 ohm load </w:t>
                                  </w:r>
                                </w:p>
                              </w:tc>
                            </w:tr>
                            <w:tr w:rsidR="00C109E0" w:rsidTr="00675E0C">
                              <w:trPr>
                                <w:gridAfter w:val="2"/>
                                <w:wAfter w:w="11950" w:type="dxa"/>
                                <w:trHeight w:val="172"/>
                              </w:trPr>
                              <w:tc>
                                <w:tcPr>
                                  <w:tcW w:w="3528" w:type="dxa"/>
                                  <w:gridSpan w:val="2"/>
                                  <w:tcBorders>
                                    <w:top w:val="nil"/>
                                    <w:left w:val="nil"/>
                                    <w:bottom w:val="nil"/>
                                    <w:right w:val="nil"/>
                                  </w:tcBorders>
                                  <w:vAlign w:val="center"/>
                                </w:tcPr>
                                <w:p w:rsidR="00C109E0" w:rsidRPr="00AF023A" w:rsidRDefault="00A41FE4" w:rsidP="00C109E0">
                                  <w:pPr>
                                    <w:rPr>
                                      <w:rFonts w:ascii="Calibri" w:hAnsi="Calibri" w:cs="Calibri"/>
                                      <w:sz w:val="20"/>
                                      <w:szCs w:val="20"/>
                                    </w:rPr>
                                  </w:pPr>
                                  <w:r w:rsidRPr="00AF023A">
                                    <w:rPr>
                                      <w:rFonts w:ascii="Calibri" w:hAnsi="Calibri" w:cs="Calibri"/>
                                      <w:sz w:val="20"/>
                                      <w:szCs w:val="20"/>
                                    </w:rPr>
                                    <w:t>THD+N</w:t>
                                  </w:r>
                                </w:p>
                              </w:tc>
                              <w:tc>
                                <w:tcPr>
                                  <w:tcW w:w="6347" w:type="dxa"/>
                                  <w:tcBorders>
                                    <w:top w:val="nil"/>
                                    <w:left w:val="nil"/>
                                    <w:bottom w:val="nil"/>
                                    <w:right w:val="nil"/>
                                  </w:tcBorders>
                                  <w:vAlign w:val="center"/>
                                </w:tcPr>
                                <w:p w:rsidR="00C109E0" w:rsidRPr="00AF023A" w:rsidRDefault="00A41FE4">
                                  <w:pPr>
                                    <w:rPr>
                                      <w:rFonts w:ascii="Calibri" w:hAnsi="Calibri" w:cs="Calibri"/>
                                      <w:sz w:val="20"/>
                                      <w:szCs w:val="20"/>
                                    </w:rPr>
                                  </w:pPr>
                                  <w:r w:rsidRPr="00AF023A">
                                    <w:rPr>
                                      <w:rFonts w:ascii="Calibri" w:hAnsi="Calibri" w:cs="Calibri"/>
                                      <w:sz w:val="20"/>
                                      <w:szCs w:val="20"/>
                                    </w:rPr>
                                    <w:t>0.003% 1W, 1kHz, 4 ohms</w:t>
                                  </w:r>
                                </w:p>
                              </w:tc>
                            </w:tr>
                            <w:tr w:rsidR="00C109E0" w:rsidTr="00675E0C">
                              <w:trPr>
                                <w:gridAfter w:val="2"/>
                                <w:wAfter w:w="11950" w:type="dxa"/>
                                <w:trHeight w:val="171"/>
                              </w:trPr>
                              <w:tc>
                                <w:tcPr>
                                  <w:tcW w:w="3528" w:type="dxa"/>
                                  <w:gridSpan w:val="2"/>
                                  <w:tcBorders>
                                    <w:top w:val="nil"/>
                                    <w:left w:val="nil"/>
                                    <w:bottom w:val="nil"/>
                                    <w:right w:val="nil"/>
                                  </w:tcBorders>
                                  <w:vAlign w:val="center"/>
                                </w:tcPr>
                                <w:p w:rsidR="00C109E0" w:rsidRPr="00AF023A" w:rsidRDefault="00A41FE4">
                                  <w:pPr>
                                    <w:rPr>
                                      <w:rFonts w:ascii="Calibri" w:hAnsi="Calibri" w:cs="Calibri"/>
                                      <w:sz w:val="20"/>
                                      <w:szCs w:val="20"/>
                                    </w:rPr>
                                  </w:pPr>
                                  <w:r w:rsidRPr="00AF023A">
                                    <w:rPr>
                                      <w:rFonts w:ascii="Calibri" w:hAnsi="Calibri" w:cs="Calibri"/>
                                      <w:sz w:val="20"/>
                                      <w:szCs w:val="20"/>
                                    </w:rPr>
                                    <w:t>IMD (CCIF)</w:t>
                                  </w:r>
                                </w:p>
                              </w:tc>
                              <w:tc>
                                <w:tcPr>
                                  <w:tcW w:w="6347" w:type="dxa"/>
                                  <w:tcBorders>
                                    <w:top w:val="nil"/>
                                    <w:left w:val="nil"/>
                                    <w:bottom w:val="nil"/>
                                    <w:right w:val="nil"/>
                                  </w:tcBorders>
                                  <w:vAlign w:val="center"/>
                                </w:tcPr>
                                <w:p w:rsidR="00C109E0" w:rsidRPr="00AF023A" w:rsidRDefault="00A41FE4" w:rsidP="00261F62">
                                  <w:pPr>
                                    <w:rPr>
                                      <w:rFonts w:ascii="Calibri" w:hAnsi="Calibri" w:cs="Calibri"/>
                                      <w:sz w:val="20"/>
                                      <w:szCs w:val="20"/>
                                    </w:rPr>
                                  </w:pPr>
                                  <w:r w:rsidRPr="00AF023A">
                                    <w:rPr>
                                      <w:rFonts w:ascii="Calibri" w:hAnsi="Calibri" w:cs="Calibri"/>
                                      <w:sz w:val="20"/>
                                      <w:szCs w:val="20"/>
                                    </w:rPr>
                                    <w:t>0.0003%, 1W, 14:15kHz, 4 ohms</w:t>
                                  </w:r>
                                </w:p>
                              </w:tc>
                            </w:tr>
                            <w:tr w:rsidR="00C109E0" w:rsidTr="00675E0C">
                              <w:trPr>
                                <w:gridAfter w:val="2"/>
                                <w:wAfter w:w="11950" w:type="dxa"/>
                                <w:trHeight w:val="172"/>
                              </w:trPr>
                              <w:tc>
                                <w:tcPr>
                                  <w:tcW w:w="3528" w:type="dxa"/>
                                  <w:gridSpan w:val="2"/>
                                  <w:tcBorders>
                                    <w:top w:val="nil"/>
                                    <w:left w:val="nil"/>
                                    <w:bottom w:val="nil"/>
                                    <w:right w:val="nil"/>
                                  </w:tcBorders>
                                  <w:vAlign w:val="center"/>
                                </w:tcPr>
                                <w:p w:rsidR="00C109E0" w:rsidRPr="00AF023A" w:rsidRDefault="00A41FE4" w:rsidP="00A41FE4">
                                  <w:pPr>
                                    <w:rPr>
                                      <w:rFonts w:ascii="Calibri" w:hAnsi="Calibri" w:cs="Calibri"/>
                                      <w:sz w:val="20"/>
                                      <w:szCs w:val="20"/>
                                    </w:rPr>
                                  </w:pPr>
                                  <w:r w:rsidRPr="00AF023A">
                                    <w:rPr>
                                      <w:rFonts w:ascii="Calibri" w:hAnsi="Calibri" w:cs="Calibri"/>
                                      <w:sz w:val="20"/>
                                      <w:szCs w:val="20"/>
                                    </w:rPr>
                                    <w:t>Output Noise</w:t>
                                  </w:r>
                                </w:p>
                              </w:tc>
                              <w:tc>
                                <w:tcPr>
                                  <w:tcW w:w="6347" w:type="dxa"/>
                                  <w:tcBorders>
                                    <w:top w:val="nil"/>
                                    <w:left w:val="nil"/>
                                    <w:bottom w:val="nil"/>
                                    <w:right w:val="nil"/>
                                  </w:tcBorders>
                                  <w:vAlign w:val="center"/>
                                </w:tcPr>
                                <w:p w:rsidR="00C109E0" w:rsidRPr="00AF023A" w:rsidRDefault="00A41FE4">
                                  <w:pPr>
                                    <w:rPr>
                                      <w:rFonts w:ascii="Calibri" w:hAnsi="Calibri" w:cs="Calibri"/>
                                      <w:sz w:val="20"/>
                                      <w:szCs w:val="20"/>
                                    </w:rPr>
                                  </w:pPr>
                                  <w:r w:rsidRPr="00AF023A">
                                    <w:rPr>
                                      <w:rFonts w:ascii="Calibri" w:hAnsi="Calibri" w:cs="Calibri"/>
                                      <w:sz w:val="20"/>
                                      <w:szCs w:val="20"/>
                                    </w:rPr>
                                    <w:t>&lt;50uVRMS A-weighted 10Hz-20kHz</w:t>
                                  </w:r>
                                  <w:r w:rsidR="00C109E0" w:rsidRPr="00AF023A">
                                    <w:rPr>
                                      <w:rFonts w:ascii="Calibri" w:hAnsi="Calibri" w:cs="Calibri"/>
                                      <w:sz w:val="20"/>
                                      <w:szCs w:val="20"/>
                                    </w:rPr>
                                    <w:t xml:space="preserve"> </w:t>
                                  </w:r>
                                </w:p>
                              </w:tc>
                            </w:tr>
                            <w:tr w:rsidR="00C109E0" w:rsidTr="00675E0C">
                              <w:trPr>
                                <w:gridAfter w:val="2"/>
                                <w:wAfter w:w="11950" w:type="dxa"/>
                                <w:trHeight w:val="172"/>
                              </w:trPr>
                              <w:tc>
                                <w:tcPr>
                                  <w:tcW w:w="3528" w:type="dxa"/>
                                  <w:gridSpan w:val="2"/>
                                  <w:tcBorders>
                                    <w:top w:val="nil"/>
                                    <w:left w:val="nil"/>
                                    <w:bottom w:val="nil"/>
                                    <w:right w:val="nil"/>
                                  </w:tcBorders>
                                  <w:vAlign w:val="center"/>
                                </w:tcPr>
                                <w:p w:rsidR="00C109E0" w:rsidRPr="00AF023A" w:rsidRDefault="00A41FE4" w:rsidP="00A41FE4">
                                  <w:pPr>
                                    <w:rPr>
                                      <w:rFonts w:ascii="Calibri" w:hAnsi="Calibri" w:cs="Calibri"/>
                                      <w:sz w:val="20"/>
                                      <w:szCs w:val="20"/>
                                    </w:rPr>
                                  </w:pPr>
                                  <w:r w:rsidRPr="00AF023A">
                                    <w:rPr>
                                      <w:rFonts w:ascii="Calibri" w:hAnsi="Calibri" w:cs="Calibri"/>
                                      <w:sz w:val="20"/>
                                      <w:szCs w:val="20"/>
                                    </w:rPr>
                                    <w:t>Damping Factor</w:t>
                                  </w:r>
                                </w:p>
                              </w:tc>
                              <w:tc>
                                <w:tcPr>
                                  <w:tcW w:w="6347" w:type="dxa"/>
                                  <w:tcBorders>
                                    <w:top w:val="nil"/>
                                    <w:left w:val="nil"/>
                                    <w:bottom w:val="nil"/>
                                    <w:right w:val="nil"/>
                                  </w:tcBorders>
                                  <w:vAlign w:val="center"/>
                                </w:tcPr>
                                <w:p w:rsidR="00C109E0" w:rsidRPr="00AF023A" w:rsidRDefault="00A41FE4">
                                  <w:pPr>
                                    <w:rPr>
                                      <w:rFonts w:ascii="Calibri" w:hAnsi="Calibri" w:cs="Calibri"/>
                                      <w:sz w:val="20"/>
                                      <w:szCs w:val="20"/>
                                    </w:rPr>
                                  </w:pPr>
                                  <w:r w:rsidRPr="00AF023A">
                                    <w:rPr>
                                      <w:rFonts w:ascii="Calibri" w:hAnsi="Calibri" w:cs="Calibri"/>
                                      <w:sz w:val="20"/>
                                      <w:szCs w:val="20"/>
                                    </w:rPr>
                                    <w:t>&gt;200</w:t>
                                  </w:r>
                                </w:p>
                              </w:tc>
                            </w:tr>
                            <w:tr w:rsidR="00A41FE4" w:rsidTr="00675E0C">
                              <w:trPr>
                                <w:gridAfter w:val="2"/>
                                <w:wAfter w:w="11950" w:type="dxa"/>
                                <w:trHeight w:val="172"/>
                              </w:trPr>
                              <w:tc>
                                <w:tcPr>
                                  <w:tcW w:w="3528" w:type="dxa"/>
                                  <w:gridSpan w:val="2"/>
                                  <w:tcBorders>
                                    <w:top w:val="nil"/>
                                    <w:left w:val="nil"/>
                                    <w:bottom w:val="nil"/>
                                    <w:right w:val="nil"/>
                                  </w:tcBorders>
                                  <w:vAlign w:val="center"/>
                                </w:tcPr>
                                <w:p w:rsidR="00A41FE4" w:rsidRPr="00AF023A" w:rsidRDefault="00410BEB" w:rsidP="00A41FE4">
                                  <w:pPr>
                                    <w:rPr>
                                      <w:rFonts w:ascii="Calibri" w:hAnsi="Calibri" w:cs="Calibri"/>
                                      <w:sz w:val="20"/>
                                      <w:szCs w:val="20"/>
                                    </w:rPr>
                                  </w:pPr>
                                  <w:r w:rsidRPr="00AF023A">
                                    <w:rPr>
                                      <w:rFonts w:ascii="Calibri" w:hAnsi="Calibri" w:cs="Calibri"/>
                                      <w:sz w:val="20"/>
                                      <w:szCs w:val="20"/>
                                    </w:rPr>
                                    <w:t>Output Impedance at 100Hz</w:t>
                                  </w:r>
                                </w:p>
                              </w:tc>
                              <w:tc>
                                <w:tcPr>
                                  <w:tcW w:w="6347" w:type="dxa"/>
                                  <w:tcBorders>
                                    <w:top w:val="nil"/>
                                    <w:left w:val="nil"/>
                                    <w:bottom w:val="nil"/>
                                    <w:right w:val="nil"/>
                                  </w:tcBorders>
                                  <w:vAlign w:val="center"/>
                                </w:tcPr>
                                <w:p w:rsidR="00A41FE4" w:rsidRPr="00AF023A" w:rsidRDefault="00410BEB">
                                  <w:pPr>
                                    <w:rPr>
                                      <w:rFonts w:ascii="Calibri" w:hAnsi="Calibri" w:cs="Calibri"/>
                                      <w:sz w:val="20"/>
                                      <w:szCs w:val="20"/>
                                    </w:rPr>
                                  </w:pPr>
                                  <w:r w:rsidRPr="00AF023A">
                                    <w:rPr>
                                      <w:rFonts w:ascii="Calibri" w:hAnsi="Calibri" w:cs="Calibri"/>
                                      <w:sz w:val="20"/>
                                      <w:szCs w:val="20"/>
                                    </w:rPr>
                                    <w:t>&lt;20 milliohms</w:t>
                                  </w:r>
                                </w:p>
                              </w:tc>
                            </w:tr>
                            <w:tr w:rsidR="00C109E0" w:rsidTr="00675E0C">
                              <w:trPr>
                                <w:gridAfter w:val="2"/>
                                <w:wAfter w:w="11950" w:type="dxa"/>
                                <w:trHeight w:val="533"/>
                              </w:trPr>
                              <w:tc>
                                <w:tcPr>
                                  <w:tcW w:w="3528" w:type="dxa"/>
                                  <w:gridSpan w:val="2"/>
                                  <w:tcBorders>
                                    <w:top w:val="nil"/>
                                    <w:left w:val="nil"/>
                                    <w:bottom w:val="nil"/>
                                    <w:right w:val="nil"/>
                                  </w:tcBorders>
                                </w:tcPr>
                                <w:p w:rsidR="00261F62" w:rsidRPr="00AF023A" w:rsidRDefault="00410BEB" w:rsidP="00261F62">
                                  <w:pPr>
                                    <w:rPr>
                                      <w:rFonts w:ascii="Calibri" w:hAnsi="Calibri" w:cs="Calibri"/>
                                      <w:sz w:val="20"/>
                                      <w:szCs w:val="20"/>
                                    </w:rPr>
                                  </w:pPr>
                                  <w:r w:rsidRPr="00AF023A">
                                    <w:rPr>
                                      <w:rFonts w:ascii="Calibri" w:hAnsi="Calibri" w:cs="Calibri"/>
                                      <w:sz w:val="20"/>
                                      <w:szCs w:val="20"/>
                                    </w:rPr>
                                    <w:t>Dynamic Range</w:t>
                                  </w:r>
                                </w:p>
                              </w:tc>
                              <w:tc>
                                <w:tcPr>
                                  <w:tcW w:w="6347" w:type="dxa"/>
                                  <w:tcBorders>
                                    <w:top w:val="nil"/>
                                    <w:left w:val="nil"/>
                                    <w:bottom w:val="nil"/>
                                    <w:right w:val="nil"/>
                                  </w:tcBorders>
                                </w:tcPr>
                                <w:p w:rsidR="00C109E0" w:rsidRPr="00AF023A" w:rsidRDefault="00410BEB">
                                  <w:pPr>
                                    <w:rPr>
                                      <w:rFonts w:ascii="Calibri" w:hAnsi="Calibri" w:cs="Calibri"/>
                                      <w:sz w:val="20"/>
                                      <w:szCs w:val="20"/>
                                    </w:rPr>
                                  </w:pPr>
                                  <w:r w:rsidRPr="00AF023A">
                                    <w:rPr>
                                      <w:rFonts w:ascii="Calibri" w:hAnsi="Calibri" w:cs="Calibri"/>
                                      <w:sz w:val="20"/>
                                      <w:szCs w:val="20"/>
                                    </w:rPr>
                                    <w:t>115dB</w:t>
                                  </w:r>
                                </w:p>
                              </w:tc>
                            </w:tr>
                            <w:tr w:rsidR="00C109E0" w:rsidTr="00675E0C">
                              <w:trPr>
                                <w:gridAfter w:val="2"/>
                                <w:wAfter w:w="11950" w:type="dxa"/>
                                <w:trHeight w:val="525"/>
                              </w:trPr>
                              <w:tc>
                                <w:tcPr>
                                  <w:tcW w:w="3528" w:type="dxa"/>
                                  <w:gridSpan w:val="2"/>
                                  <w:tcBorders>
                                    <w:top w:val="nil"/>
                                    <w:left w:val="nil"/>
                                    <w:bottom w:val="nil"/>
                                    <w:right w:val="nil"/>
                                  </w:tcBorders>
                                  <w:vAlign w:val="bottom"/>
                                </w:tcPr>
                                <w:p w:rsidR="00C109E0" w:rsidRPr="00AF023A" w:rsidRDefault="009E1F49">
                                  <w:pPr>
                                    <w:rPr>
                                      <w:rFonts w:ascii="Calibri" w:hAnsi="Calibri" w:cs="Calibri"/>
                                      <w:sz w:val="20"/>
                                      <w:szCs w:val="20"/>
                                    </w:rPr>
                                  </w:pPr>
                                  <w:r w:rsidRPr="00AF023A">
                                    <w:rPr>
                                      <w:rFonts w:ascii="Calibri" w:hAnsi="Calibri" w:cs="Calibri"/>
                                      <w:b/>
                                      <w:bCs/>
                                      <w:sz w:val="20"/>
                                      <w:szCs w:val="20"/>
                                    </w:rPr>
                                    <w:t>Inputs</w:t>
                                  </w:r>
                                  <w:r w:rsidR="00C109E0" w:rsidRPr="00AF023A">
                                    <w:rPr>
                                      <w:rFonts w:ascii="Calibri" w:hAnsi="Calibri" w:cs="Calibri"/>
                                      <w:b/>
                                      <w:bCs/>
                                      <w:sz w:val="20"/>
                                      <w:szCs w:val="20"/>
                                    </w:rPr>
                                    <w:t xml:space="preserve"> </w:t>
                                  </w:r>
                                </w:p>
                              </w:tc>
                              <w:tc>
                                <w:tcPr>
                                  <w:tcW w:w="6347" w:type="dxa"/>
                                  <w:tcBorders>
                                    <w:top w:val="nil"/>
                                    <w:left w:val="nil"/>
                                    <w:bottom w:val="nil"/>
                                    <w:right w:val="nil"/>
                                  </w:tcBorders>
                                </w:tcPr>
                                <w:p w:rsidR="00C109E0" w:rsidRPr="00AF023A" w:rsidRDefault="00C109E0">
                                  <w:pPr>
                                    <w:rPr>
                                      <w:rFonts w:ascii="Calibri" w:hAnsi="Calibri" w:cs="Calibri"/>
                                      <w:sz w:val="20"/>
                                      <w:szCs w:val="20"/>
                                    </w:rPr>
                                  </w:pPr>
                                </w:p>
                              </w:tc>
                            </w:tr>
                            <w:tr w:rsidR="00C109E0" w:rsidTr="00675E0C">
                              <w:trPr>
                                <w:gridAfter w:val="2"/>
                                <w:wAfter w:w="11950" w:type="dxa"/>
                                <w:trHeight w:val="258"/>
                              </w:trPr>
                              <w:tc>
                                <w:tcPr>
                                  <w:tcW w:w="9875" w:type="dxa"/>
                                  <w:gridSpan w:val="3"/>
                                  <w:tcBorders>
                                    <w:top w:val="nil"/>
                                    <w:left w:val="nil"/>
                                    <w:bottom w:val="nil"/>
                                    <w:right w:val="nil"/>
                                  </w:tcBorders>
                                </w:tcPr>
                                <w:p w:rsidR="00C109E0" w:rsidRPr="00AF023A" w:rsidRDefault="009E1F49" w:rsidP="00C109E0">
                                  <w:pPr>
                                    <w:rPr>
                                      <w:rFonts w:ascii="Calibri" w:hAnsi="Calibri" w:cs="Calibri"/>
                                      <w:sz w:val="20"/>
                                      <w:szCs w:val="20"/>
                                    </w:rPr>
                                  </w:pPr>
                                  <w:r w:rsidRPr="00AF023A">
                                    <w:rPr>
                                      <w:rFonts w:ascii="Calibri" w:hAnsi="Calibri" w:cs="Calibri"/>
                                      <w:sz w:val="20"/>
                                      <w:szCs w:val="20"/>
                                    </w:rPr>
                                    <w:t>2-24/192 SPDIF, 2-24/192 TOSLINK, 1-24/96 USB, MM Phono and Analog Line Level</w:t>
                                  </w:r>
                                </w:p>
                              </w:tc>
                            </w:tr>
                            <w:tr w:rsidR="00C109E0" w:rsidTr="00675E0C">
                              <w:trPr>
                                <w:gridAfter w:val="2"/>
                                <w:wAfter w:w="11950" w:type="dxa"/>
                                <w:trHeight w:val="258"/>
                              </w:trPr>
                              <w:tc>
                                <w:tcPr>
                                  <w:tcW w:w="3485" w:type="dxa"/>
                                  <w:tcBorders>
                                    <w:top w:val="nil"/>
                                    <w:left w:val="nil"/>
                                    <w:bottom w:val="nil"/>
                                    <w:right w:val="nil"/>
                                  </w:tcBorders>
                                  <w:vAlign w:val="bottom"/>
                                </w:tcPr>
                                <w:p w:rsidR="00C109E0" w:rsidRPr="00AF023A" w:rsidRDefault="009E1F49">
                                  <w:pPr>
                                    <w:rPr>
                                      <w:rFonts w:ascii="Calibri" w:hAnsi="Calibri" w:cs="Calibri"/>
                                      <w:sz w:val="20"/>
                                      <w:szCs w:val="20"/>
                                    </w:rPr>
                                  </w:pPr>
                                  <w:r w:rsidRPr="00AF023A">
                                    <w:rPr>
                                      <w:rFonts w:ascii="Calibri" w:hAnsi="Calibri" w:cs="Calibri"/>
                                      <w:sz w:val="20"/>
                                      <w:szCs w:val="20"/>
                                    </w:rPr>
                                    <w:t>Line In Impedance</w:t>
                                  </w:r>
                                </w:p>
                              </w:tc>
                              <w:tc>
                                <w:tcPr>
                                  <w:tcW w:w="6390" w:type="dxa"/>
                                  <w:gridSpan w:val="2"/>
                                  <w:tcBorders>
                                    <w:top w:val="nil"/>
                                    <w:left w:val="nil"/>
                                    <w:bottom w:val="nil"/>
                                    <w:right w:val="nil"/>
                                  </w:tcBorders>
                                  <w:vAlign w:val="bottom"/>
                                </w:tcPr>
                                <w:p w:rsidR="00C109E0" w:rsidRPr="00AF023A" w:rsidRDefault="009E1F49" w:rsidP="009E1F49">
                                  <w:pPr>
                                    <w:rPr>
                                      <w:rFonts w:ascii="Calibri" w:hAnsi="Calibri" w:cs="Calibri"/>
                                      <w:sz w:val="20"/>
                                      <w:szCs w:val="20"/>
                                    </w:rPr>
                                  </w:pPr>
                                  <w:r w:rsidRPr="00AF023A">
                                    <w:rPr>
                                      <w:rFonts w:ascii="Calibri" w:hAnsi="Calibri" w:cs="Calibri"/>
                                      <w:sz w:val="20"/>
                                      <w:szCs w:val="20"/>
                                    </w:rPr>
                                    <w:t>11 kohms</w:t>
                                  </w:r>
                                  <w:r w:rsidR="00C109E0" w:rsidRPr="00AF023A">
                                    <w:rPr>
                                      <w:rFonts w:ascii="Calibri" w:hAnsi="Calibri" w:cs="Calibri"/>
                                      <w:sz w:val="20"/>
                                      <w:szCs w:val="20"/>
                                    </w:rPr>
                                    <w:t xml:space="preserve"> </w:t>
                                  </w:r>
                                </w:p>
                              </w:tc>
                            </w:tr>
                            <w:tr w:rsidR="00C109E0" w:rsidTr="00675E0C">
                              <w:trPr>
                                <w:gridAfter w:val="2"/>
                                <w:wAfter w:w="11950" w:type="dxa"/>
                                <w:trHeight w:val="182"/>
                              </w:trPr>
                              <w:tc>
                                <w:tcPr>
                                  <w:tcW w:w="3485" w:type="dxa"/>
                                  <w:tcBorders>
                                    <w:top w:val="nil"/>
                                    <w:left w:val="nil"/>
                                    <w:bottom w:val="nil"/>
                                    <w:right w:val="nil"/>
                                  </w:tcBorders>
                                  <w:vAlign w:val="center"/>
                                </w:tcPr>
                                <w:p w:rsidR="00C109E0" w:rsidRPr="00AF023A" w:rsidRDefault="009E1F49" w:rsidP="00C109E0">
                                  <w:pPr>
                                    <w:rPr>
                                      <w:rFonts w:ascii="Calibri" w:hAnsi="Calibri" w:cs="Calibri"/>
                                      <w:sz w:val="20"/>
                                      <w:szCs w:val="20"/>
                                    </w:rPr>
                                  </w:pPr>
                                  <w:r w:rsidRPr="00AF023A">
                                    <w:rPr>
                                      <w:rFonts w:ascii="Calibri" w:hAnsi="Calibri" w:cs="Calibri"/>
                                      <w:sz w:val="20"/>
                                      <w:szCs w:val="20"/>
                                    </w:rPr>
                                    <w:t>Line In Maximum Level</w:t>
                                  </w:r>
                                </w:p>
                              </w:tc>
                              <w:tc>
                                <w:tcPr>
                                  <w:tcW w:w="6390" w:type="dxa"/>
                                  <w:gridSpan w:val="2"/>
                                  <w:tcBorders>
                                    <w:top w:val="nil"/>
                                    <w:left w:val="nil"/>
                                    <w:bottom w:val="nil"/>
                                    <w:right w:val="nil"/>
                                  </w:tcBorders>
                                  <w:vAlign w:val="center"/>
                                </w:tcPr>
                                <w:p w:rsidR="00C109E0" w:rsidRPr="00AF023A" w:rsidRDefault="009E1F49">
                                  <w:pPr>
                                    <w:rPr>
                                      <w:rFonts w:ascii="Calibri" w:hAnsi="Calibri" w:cs="Calibri"/>
                                      <w:sz w:val="20"/>
                                      <w:szCs w:val="20"/>
                                    </w:rPr>
                                  </w:pPr>
                                  <w:r w:rsidRPr="00AF023A">
                                    <w:rPr>
                                      <w:rFonts w:ascii="Calibri" w:hAnsi="Calibri" w:cs="Calibri"/>
                                      <w:sz w:val="20"/>
                                      <w:szCs w:val="20"/>
                                    </w:rPr>
                                    <w:t>2.5VRMS</w:t>
                                  </w:r>
                                  <w:r w:rsidR="00C109E0" w:rsidRPr="00AF023A">
                                    <w:rPr>
                                      <w:rFonts w:ascii="Calibri" w:hAnsi="Calibri" w:cs="Calibri"/>
                                      <w:sz w:val="20"/>
                                      <w:szCs w:val="20"/>
                                    </w:rPr>
                                    <w:t xml:space="preserve"> </w:t>
                                  </w:r>
                                </w:p>
                              </w:tc>
                            </w:tr>
                            <w:tr w:rsidR="009E1F49" w:rsidTr="00675E0C">
                              <w:trPr>
                                <w:trHeight w:val="172"/>
                              </w:trPr>
                              <w:tc>
                                <w:tcPr>
                                  <w:tcW w:w="3485" w:type="dxa"/>
                                  <w:tcBorders>
                                    <w:top w:val="nil"/>
                                    <w:left w:val="nil"/>
                                    <w:bottom w:val="nil"/>
                                    <w:right w:val="nil"/>
                                  </w:tcBorders>
                                  <w:vAlign w:val="center"/>
                                </w:tcPr>
                                <w:p w:rsidR="009E1F49" w:rsidRPr="00AF023A" w:rsidRDefault="009E1F49">
                                  <w:pPr>
                                    <w:rPr>
                                      <w:rFonts w:ascii="Calibri" w:hAnsi="Calibri" w:cs="Calibri"/>
                                      <w:sz w:val="20"/>
                                      <w:szCs w:val="20"/>
                                    </w:rPr>
                                  </w:pPr>
                                  <w:r w:rsidRPr="00AF023A">
                                    <w:rPr>
                                      <w:rFonts w:ascii="Calibri" w:hAnsi="Calibri" w:cs="Calibri"/>
                                      <w:sz w:val="20"/>
                                      <w:szCs w:val="20"/>
                                    </w:rPr>
                                    <w:t>Phono In Impedance</w:t>
                                  </w:r>
                                </w:p>
                              </w:tc>
                              <w:tc>
                                <w:tcPr>
                                  <w:tcW w:w="6390" w:type="dxa"/>
                                  <w:gridSpan w:val="2"/>
                                  <w:tcBorders>
                                    <w:top w:val="nil"/>
                                    <w:left w:val="nil"/>
                                    <w:bottom w:val="nil"/>
                                    <w:right w:val="nil"/>
                                  </w:tcBorders>
                                  <w:vAlign w:val="center"/>
                                </w:tcPr>
                                <w:p w:rsidR="009E1F49" w:rsidRPr="00AF023A" w:rsidRDefault="009E1F49">
                                  <w:pPr>
                                    <w:rPr>
                                      <w:rFonts w:ascii="Calibri" w:hAnsi="Calibri" w:cs="Calibri"/>
                                      <w:sz w:val="20"/>
                                      <w:szCs w:val="20"/>
                                    </w:rPr>
                                  </w:pPr>
                                  <w:r w:rsidRPr="00AF023A">
                                    <w:rPr>
                                      <w:rFonts w:ascii="Calibri" w:hAnsi="Calibri" w:cs="Calibri"/>
                                      <w:sz w:val="20"/>
                                      <w:szCs w:val="20"/>
                                    </w:rPr>
                                    <w:t>47 kohms/150pF</w:t>
                                  </w:r>
                                </w:p>
                              </w:tc>
                              <w:tc>
                                <w:tcPr>
                                  <w:tcW w:w="5975" w:type="dxa"/>
                                  <w:tcBorders>
                                    <w:left w:val="nil"/>
                                  </w:tcBorders>
                                  <w:vAlign w:val="center"/>
                                </w:tcPr>
                                <w:p w:rsidR="009E1F49" w:rsidRPr="00AF023A" w:rsidRDefault="009E1F49" w:rsidP="00ED3B1A">
                                  <w:pPr>
                                    <w:rPr>
                                      <w:rFonts w:ascii="Calibri" w:hAnsi="Calibri" w:cs="Calibri"/>
                                      <w:sz w:val="22"/>
                                    </w:rPr>
                                  </w:pPr>
                                  <w:r w:rsidRPr="00A41FE4">
                                    <w:rPr>
                                      <w:rFonts w:ascii="Calibri" w:hAnsi="Calibri" w:cs="Calibri"/>
                                      <w:sz w:val="22"/>
                                    </w:rPr>
                                    <w:t xml:space="preserve">Damping </w:t>
                                  </w:r>
                                  <w:r>
                                    <w:rPr>
                                      <w:rFonts w:ascii="Calibri" w:hAnsi="Calibri" w:cs="Calibri"/>
                                      <w:sz w:val="22"/>
                                    </w:rPr>
                                    <w:t>F</w:t>
                                  </w:r>
                                  <w:r w:rsidRPr="00A41FE4">
                                    <w:rPr>
                                      <w:rFonts w:ascii="Calibri" w:hAnsi="Calibri" w:cs="Calibri"/>
                                      <w:sz w:val="22"/>
                                    </w:rPr>
                                    <w:t>actor</w:t>
                                  </w:r>
                                </w:p>
                              </w:tc>
                              <w:tc>
                                <w:tcPr>
                                  <w:tcW w:w="5975" w:type="dxa"/>
                                  <w:vAlign w:val="center"/>
                                </w:tcPr>
                                <w:p w:rsidR="009E1F49" w:rsidRPr="00AF023A" w:rsidRDefault="009E1F49" w:rsidP="00ED3B1A">
                                  <w:pPr>
                                    <w:rPr>
                                      <w:rFonts w:ascii="Calibri" w:hAnsi="Calibri" w:cs="Calibri"/>
                                      <w:sz w:val="22"/>
                                    </w:rPr>
                                  </w:pPr>
                                  <w:r>
                                    <w:rPr>
                                      <w:rFonts w:ascii="Calibri" w:hAnsi="Calibri" w:cs="Calibri"/>
                                      <w:sz w:val="22"/>
                                    </w:rPr>
                                    <w:t>&gt;200</w:t>
                                  </w:r>
                                </w:p>
                              </w:tc>
                            </w:tr>
                            <w:tr w:rsidR="009E1F49" w:rsidTr="00675E0C">
                              <w:trPr>
                                <w:trHeight w:val="171"/>
                              </w:trPr>
                              <w:tc>
                                <w:tcPr>
                                  <w:tcW w:w="3485" w:type="dxa"/>
                                  <w:tcBorders>
                                    <w:top w:val="nil"/>
                                    <w:left w:val="nil"/>
                                    <w:bottom w:val="nil"/>
                                    <w:right w:val="nil"/>
                                  </w:tcBorders>
                                  <w:vAlign w:val="center"/>
                                </w:tcPr>
                                <w:p w:rsidR="009E1F49" w:rsidRPr="00AF023A" w:rsidRDefault="009E1F49">
                                  <w:pPr>
                                    <w:rPr>
                                      <w:rFonts w:ascii="Calibri" w:hAnsi="Calibri" w:cs="Calibri"/>
                                      <w:sz w:val="20"/>
                                      <w:szCs w:val="20"/>
                                    </w:rPr>
                                  </w:pPr>
                                  <w:r w:rsidRPr="00AF023A">
                                    <w:rPr>
                                      <w:rFonts w:ascii="Calibri" w:hAnsi="Calibri" w:cs="Calibri"/>
                                      <w:sz w:val="20"/>
                                      <w:szCs w:val="20"/>
                                    </w:rPr>
                                    <w:t>Phono Gain</w:t>
                                  </w:r>
                                </w:p>
                              </w:tc>
                              <w:tc>
                                <w:tcPr>
                                  <w:tcW w:w="6390" w:type="dxa"/>
                                  <w:gridSpan w:val="2"/>
                                  <w:tcBorders>
                                    <w:top w:val="nil"/>
                                    <w:left w:val="nil"/>
                                    <w:bottom w:val="nil"/>
                                    <w:right w:val="nil"/>
                                  </w:tcBorders>
                                  <w:vAlign w:val="center"/>
                                </w:tcPr>
                                <w:p w:rsidR="009E1F49" w:rsidRPr="00AF023A" w:rsidRDefault="009E1F49">
                                  <w:pPr>
                                    <w:rPr>
                                      <w:rFonts w:ascii="Calibri" w:hAnsi="Calibri" w:cs="Calibri"/>
                                      <w:sz w:val="20"/>
                                      <w:szCs w:val="20"/>
                                    </w:rPr>
                                  </w:pPr>
                                  <w:r w:rsidRPr="00AF023A">
                                    <w:rPr>
                                      <w:rFonts w:ascii="Calibri" w:hAnsi="Calibri" w:cs="Calibri"/>
                                      <w:sz w:val="20"/>
                                      <w:szCs w:val="20"/>
                                    </w:rPr>
                                    <w:t xml:space="preserve">26dB 1KHz </w:t>
                                  </w:r>
                                </w:p>
                              </w:tc>
                              <w:tc>
                                <w:tcPr>
                                  <w:tcW w:w="5975" w:type="dxa"/>
                                  <w:tcBorders>
                                    <w:left w:val="nil"/>
                                  </w:tcBorders>
                                  <w:vAlign w:val="center"/>
                                </w:tcPr>
                                <w:p w:rsidR="009E1F49" w:rsidRPr="00A41FE4" w:rsidRDefault="009E1F49" w:rsidP="00ED3B1A">
                                  <w:pPr>
                                    <w:rPr>
                                      <w:rFonts w:ascii="Calibri" w:hAnsi="Calibri" w:cs="Calibri"/>
                                      <w:sz w:val="22"/>
                                    </w:rPr>
                                  </w:pPr>
                                  <w:r w:rsidRPr="00410BEB">
                                    <w:rPr>
                                      <w:rFonts w:ascii="Calibri" w:hAnsi="Calibri" w:cs="Calibri"/>
                                      <w:sz w:val="22"/>
                                    </w:rPr>
                                    <w:t>Output Impedance at 100Hz</w:t>
                                  </w:r>
                                </w:p>
                              </w:tc>
                              <w:tc>
                                <w:tcPr>
                                  <w:tcW w:w="5975" w:type="dxa"/>
                                  <w:vAlign w:val="center"/>
                                </w:tcPr>
                                <w:p w:rsidR="009E1F49" w:rsidRDefault="009E1F49" w:rsidP="00ED3B1A">
                                  <w:pPr>
                                    <w:rPr>
                                      <w:rFonts w:ascii="Calibri" w:hAnsi="Calibri" w:cs="Calibri"/>
                                      <w:sz w:val="22"/>
                                    </w:rPr>
                                  </w:pPr>
                                  <w:r w:rsidRPr="00410BEB">
                                    <w:rPr>
                                      <w:rFonts w:ascii="Calibri" w:hAnsi="Calibri" w:cs="Calibri"/>
                                      <w:sz w:val="22"/>
                                    </w:rPr>
                                    <w:t>&lt;20 milliohms</w:t>
                                  </w:r>
                                </w:p>
                              </w:tc>
                            </w:tr>
                            <w:tr w:rsidR="009E1F49" w:rsidTr="00675E0C">
                              <w:trPr>
                                <w:trHeight w:val="521"/>
                              </w:trPr>
                              <w:tc>
                                <w:tcPr>
                                  <w:tcW w:w="3485" w:type="dxa"/>
                                  <w:tcBorders>
                                    <w:top w:val="nil"/>
                                    <w:left w:val="nil"/>
                                    <w:bottom w:val="nil"/>
                                    <w:right w:val="nil"/>
                                  </w:tcBorders>
                                </w:tcPr>
                                <w:p w:rsidR="009E1F49" w:rsidRPr="00AF023A" w:rsidRDefault="009E1F49" w:rsidP="009E1F49">
                                  <w:pPr>
                                    <w:rPr>
                                      <w:rFonts w:ascii="Calibri" w:hAnsi="Calibri" w:cs="Calibri"/>
                                      <w:sz w:val="20"/>
                                      <w:szCs w:val="20"/>
                                    </w:rPr>
                                  </w:pPr>
                                  <w:r w:rsidRPr="00AF023A">
                                    <w:rPr>
                                      <w:rFonts w:ascii="Calibri" w:hAnsi="Calibri" w:cs="Calibri"/>
                                      <w:sz w:val="20"/>
                                      <w:szCs w:val="20"/>
                                    </w:rPr>
                                    <w:t>Weight</w:t>
                                  </w:r>
                                </w:p>
                              </w:tc>
                              <w:tc>
                                <w:tcPr>
                                  <w:tcW w:w="6390" w:type="dxa"/>
                                  <w:gridSpan w:val="2"/>
                                  <w:tcBorders>
                                    <w:top w:val="nil"/>
                                    <w:left w:val="nil"/>
                                    <w:bottom w:val="nil"/>
                                    <w:right w:val="nil"/>
                                  </w:tcBorders>
                                </w:tcPr>
                                <w:p w:rsidR="009E1F49" w:rsidRPr="00AF023A" w:rsidRDefault="009E1F49" w:rsidP="009E1F49">
                                  <w:pPr>
                                    <w:rPr>
                                      <w:rFonts w:ascii="Calibri" w:hAnsi="Calibri" w:cs="Calibri"/>
                                      <w:sz w:val="20"/>
                                      <w:szCs w:val="20"/>
                                    </w:rPr>
                                  </w:pPr>
                                  <w:r w:rsidRPr="00AF023A">
                                    <w:rPr>
                                      <w:rFonts w:ascii="Calibri" w:hAnsi="Calibri" w:cs="Calibri"/>
                                      <w:sz w:val="20"/>
                                      <w:szCs w:val="20"/>
                                    </w:rPr>
                                    <w:t xml:space="preserve">12lbs. (5.5 kg) </w:t>
                                  </w:r>
                                </w:p>
                              </w:tc>
                              <w:tc>
                                <w:tcPr>
                                  <w:tcW w:w="5975" w:type="dxa"/>
                                  <w:tcBorders>
                                    <w:left w:val="nil"/>
                                  </w:tcBorders>
                                </w:tcPr>
                                <w:p w:rsidR="009E1F49" w:rsidRPr="00AF023A" w:rsidRDefault="009E1F49" w:rsidP="00ED3B1A">
                                  <w:pPr>
                                    <w:rPr>
                                      <w:rFonts w:ascii="Calibri" w:hAnsi="Calibri" w:cs="Calibri"/>
                                      <w:sz w:val="22"/>
                                    </w:rPr>
                                  </w:pPr>
                                  <w:r w:rsidRPr="00AF023A">
                                    <w:rPr>
                                      <w:rFonts w:ascii="Calibri" w:hAnsi="Calibri" w:cs="Calibri"/>
                                      <w:sz w:val="22"/>
                                    </w:rPr>
                                    <w:t>Dynamic Range</w:t>
                                  </w:r>
                                </w:p>
                              </w:tc>
                              <w:tc>
                                <w:tcPr>
                                  <w:tcW w:w="5975" w:type="dxa"/>
                                </w:tcPr>
                                <w:p w:rsidR="009E1F49" w:rsidRPr="00AF023A" w:rsidRDefault="009E1F49" w:rsidP="00ED3B1A">
                                  <w:pPr>
                                    <w:rPr>
                                      <w:rFonts w:ascii="Calibri" w:hAnsi="Calibri" w:cs="Calibri"/>
                                      <w:sz w:val="22"/>
                                    </w:rPr>
                                  </w:pPr>
                                  <w:r w:rsidRPr="00AF023A">
                                    <w:rPr>
                                      <w:rFonts w:ascii="Calibri" w:hAnsi="Calibri" w:cs="Calibri"/>
                                      <w:sz w:val="22"/>
                                    </w:rPr>
                                    <w:t>115dB</w:t>
                                  </w:r>
                                </w:p>
                              </w:tc>
                            </w:tr>
                            <w:tr w:rsidR="00B95B39" w:rsidRPr="00AF023A" w:rsidTr="00675E0C">
                              <w:trPr>
                                <w:gridAfter w:val="2"/>
                                <w:wAfter w:w="11950" w:type="dxa"/>
                                <w:trHeight w:val="525"/>
                              </w:trPr>
                              <w:tc>
                                <w:tcPr>
                                  <w:tcW w:w="3528" w:type="dxa"/>
                                  <w:gridSpan w:val="2"/>
                                  <w:tcBorders>
                                    <w:top w:val="nil"/>
                                    <w:left w:val="nil"/>
                                    <w:bottom w:val="nil"/>
                                    <w:right w:val="nil"/>
                                  </w:tcBorders>
                                  <w:vAlign w:val="bottom"/>
                                </w:tcPr>
                                <w:p w:rsidR="00B95B39" w:rsidRPr="00AF023A" w:rsidRDefault="00B95B39" w:rsidP="00ED3B1A">
                                  <w:pPr>
                                    <w:rPr>
                                      <w:rFonts w:ascii="Calibri" w:hAnsi="Calibri" w:cs="Calibri"/>
                                      <w:sz w:val="20"/>
                                      <w:szCs w:val="20"/>
                                    </w:rPr>
                                  </w:pPr>
                                  <w:r w:rsidRPr="00AF023A">
                                    <w:rPr>
                                      <w:rFonts w:ascii="Calibri" w:hAnsi="Calibri" w:cs="Calibri"/>
                                      <w:b/>
                                      <w:bCs/>
                                      <w:sz w:val="20"/>
                                      <w:szCs w:val="20"/>
                                    </w:rPr>
                                    <w:t xml:space="preserve">FM Tuner Section </w:t>
                                  </w:r>
                                </w:p>
                              </w:tc>
                              <w:tc>
                                <w:tcPr>
                                  <w:tcW w:w="6347" w:type="dxa"/>
                                  <w:tcBorders>
                                    <w:top w:val="nil"/>
                                    <w:left w:val="nil"/>
                                    <w:bottom w:val="nil"/>
                                    <w:right w:val="nil"/>
                                  </w:tcBorders>
                                </w:tcPr>
                                <w:p w:rsidR="00B95B39" w:rsidRPr="00AF023A" w:rsidRDefault="00B95B39" w:rsidP="00ED3B1A">
                                  <w:pPr>
                                    <w:rPr>
                                      <w:rFonts w:ascii="Calibri" w:hAnsi="Calibri" w:cs="Calibri"/>
                                      <w:sz w:val="20"/>
                                      <w:szCs w:val="20"/>
                                    </w:rPr>
                                  </w:pPr>
                                </w:p>
                              </w:tc>
                            </w:tr>
                            <w:tr w:rsidR="00B95B39" w:rsidRPr="00AF023A" w:rsidTr="00675E0C">
                              <w:trPr>
                                <w:gridAfter w:val="2"/>
                                <w:wAfter w:w="11950" w:type="dxa"/>
                                <w:trHeight w:val="258"/>
                              </w:trPr>
                              <w:tc>
                                <w:tcPr>
                                  <w:tcW w:w="3485" w:type="dxa"/>
                                  <w:tcBorders>
                                    <w:top w:val="nil"/>
                                    <w:left w:val="nil"/>
                                    <w:bottom w:val="nil"/>
                                    <w:right w:val="nil"/>
                                  </w:tcBorders>
                                  <w:vAlign w:val="bottom"/>
                                </w:tcPr>
                                <w:p w:rsidR="00B95B39" w:rsidRPr="00AF023A" w:rsidRDefault="00B95B39" w:rsidP="00ED3B1A">
                                  <w:pPr>
                                    <w:rPr>
                                      <w:rFonts w:ascii="Calibri" w:hAnsi="Calibri" w:cs="Calibri"/>
                                      <w:sz w:val="20"/>
                                      <w:szCs w:val="20"/>
                                    </w:rPr>
                                  </w:pPr>
                                  <w:r w:rsidRPr="00AF023A">
                                    <w:rPr>
                                      <w:rFonts w:ascii="Calibri" w:hAnsi="Calibri" w:cs="Calibri"/>
                                      <w:sz w:val="20"/>
                                      <w:szCs w:val="20"/>
                                    </w:rPr>
                                    <w:t>Input Frequency Range</w:t>
                                  </w:r>
                                </w:p>
                              </w:tc>
                              <w:tc>
                                <w:tcPr>
                                  <w:tcW w:w="6390" w:type="dxa"/>
                                  <w:gridSpan w:val="2"/>
                                  <w:tcBorders>
                                    <w:top w:val="nil"/>
                                    <w:left w:val="nil"/>
                                    <w:bottom w:val="nil"/>
                                    <w:right w:val="nil"/>
                                  </w:tcBorders>
                                  <w:vAlign w:val="bottom"/>
                                </w:tcPr>
                                <w:p w:rsidR="00B95B39" w:rsidRPr="00AF023A" w:rsidRDefault="00B95B39" w:rsidP="00ED3B1A">
                                  <w:pPr>
                                    <w:rPr>
                                      <w:rFonts w:ascii="Calibri" w:hAnsi="Calibri" w:cs="Calibri"/>
                                      <w:sz w:val="20"/>
                                      <w:szCs w:val="20"/>
                                    </w:rPr>
                                  </w:pPr>
                                  <w:r w:rsidRPr="00AF023A">
                                    <w:rPr>
                                      <w:rFonts w:ascii="Calibri" w:hAnsi="Calibri" w:cs="Calibri"/>
                                      <w:sz w:val="20"/>
                                      <w:szCs w:val="20"/>
                                    </w:rPr>
                                    <w:t>76-108 MHz</w:t>
                                  </w:r>
                                </w:p>
                              </w:tc>
                            </w:tr>
                            <w:tr w:rsidR="00B95B39" w:rsidRPr="00AF023A" w:rsidTr="00675E0C">
                              <w:trPr>
                                <w:gridAfter w:val="2"/>
                                <w:wAfter w:w="11950" w:type="dxa"/>
                                <w:trHeight w:val="182"/>
                              </w:trPr>
                              <w:tc>
                                <w:tcPr>
                                  <w:tcW w:w="3485" w:type="dxa"/>
                                  <w:tcBorders>
                                    <w:top w:val="nil"/>
                                    <w:left w:val="nil"/>
                                    <w:bottom w:val="nil"/>
                                    <w:right w:val="nil"/>
                                  </w:tcBorders>
                                  <w:vAlign w:val="center"/>
                                </w:tcPr>
                                <w:p w:rsidR="00B95B39" w:rsidRPr="00AF023A" w:rsidRDefault="00B95B39" w:rsidP="00B95B39">
                                  <w:pPr>
                                    <w:rPr>
                                      <w:rFonts w:ascii="Calibri" w:hAnsi="Calibri" w:cs="Calibri"/>
                                      <w:sz w:val="20"/>
                                      <w:szCs w:val="20"/>
                                    </w:rPr>
                                  </w:pPr>
                                  <w:r w:rsidRPr="00AF023A">
                                    <w:rPr>
                                      <w:rFonts w:ascii="Calibri" w:hAnsi="Calibri" w:cs="Calibri"/>
                                      <w:sz w:val="20"/>
                                      <w:szCs w:val="20"/>
                                    </w:rPr>
                                    <w:t>Sensitivity 75 ohm input</w:t>
                                  </w:r>
                                </w:p>
                              </w:tc>
                              <w:tc>
                                <w:tcPr>
                                  <w:tcW w:w="6390" w:type="dxa"/>
                                  <w:gridSpan w:val="2"/>
                                  <w:tcBorders>
                                    <w:top w:val="nil"/>
                                    <w:left w:val="nil"/>
                                    <w:bottom w:val="nil"/>
                                    <w:right w:val="nil"/>
                                  </w:tcBorders>
                                  <w:vAlign w:val="center"/>
                                </w:tcPr>
                                <w:p w:rsidR="00B95B39" w:rsidRPr="00AF023A" w:rsidRDefault="00B95B39" w:rsidP="00B95B39">
                                  <w:pPr>
                                    <w:rPr>
                                      <w:rFonts w:ascii="Calibri" w:hAnsi="Calibri" w:cs="Calibri"/>
                                      <w:sz w:val="20"/>
                                      <w:szCs w:val="20"/>
                                    </w:rPr>
                                  </w:pPr>
                                  <w:r w:rsidRPr="00AF023A">
                                    <w:rPr>
                                      <w:rFonts w:ascii="Calibri" w:hAnsi="Calibri" w:cs="Calibri"/>
                                      <w:sz w:val="20"/>
                                      <w:szCs w:val="20"/>
                                    </w:rPr>
                                    <w:t>1.1uV EMF (S+N)/N=26dB</w:t>
                                  </w:r>
                                </w:p>
                              </w:tc>
                            </w:tr>
                            <w:tr w:rsidR="00B95B39" w:rsidRPr="00AF023A" w:rsidTr="00675E0C">
                              <w:trPr>
                                <w:gridAfter w:val="1"/>
                                <w:wAfter w:w="5975" w:type="dxa"/>
                                <w:trHeight w:val="172"/>
                              </w:trPr>
                              <w:tc>
                                <w:tcPr>
                                  <w:tcW w:w="3485" w:type="dxa"/>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Adjacent Channel Selectivity</w:t>
                                  </w:r>
                                </w:p>
                              </w:tc>
                              <w:tc>
                                <w:tcPr>
                                  <w:tcW w:w="6390" w:type="dxa"/>
                                  <w:gridSpan w:val="2"/>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50 dB +/- 200KHz</w:t>
                                  </w:r>
                                </w:p>
                              </w:tc>
                              <w:tc>
                                <w:tcPr>
                                  <w:tcW w:w="5975" w:type="dxa"/>
                                  <w:tcBorders>
                                    <w:left w:val="nil"/>
                                  </w:tcBorders>
                                  <w:vAlign w:val="center"/>
                                </w:tcPr>
                                <w:p w:rsidR="00B95B39" w:rsidRPr="00AF023A" w:rsidRDefault="00B95B39" w:rsidP="00ED3B1A">
                                  <w:pPr>
                                    <w:rPr>
                                      <w:rFonts w:ascii="Calibri" w:hAnsi="Calibri" w:cs="Calibri"/>
                                      <w:sz w:val="22"/>
                                    </w:rPr>
                                  </w:pPr>
                                  <w:r w:rsidRPr="00A41FE4">
                                    <w:rPr>
                                      <w:rFonts w:ascii="Calibri" w:hAnsi="Calibri" w:cs="Calibri"/>
                                      <w:sz w:val="22"/>
                                    </w:rPr>
                                    <w:t xml:space="preserve">Damping </w:t>
                                  </w:r>
                                  <w:r>
                                    <w:rPr>
                                      <w:rFonts w:ascii="Calibri" w:hAnsi="Calibri" w:cs="Calibri"/>
                                      <w:sz w:val="22"/>
                                    </w:rPr>
                                    <w:t>F</w:t>
                                  </w:r>
                                  <w:r w:rsidRPr="00A41FE4">
                                    <w:rPr>
                                      <w:rFonts w:ascii="Calibri" w:hAnsi="Calibri" w:cs="Calibri"/>
                                      <w:sz w:val="22"/>
                                    </w:rPr>
                                    <w:t>actor</w:t>
                                  </w:r>
                                </w:p>
                              </w:tc>
                            </w:tr>
                            <w:tr w:rsidR="00B95B39" w:rsidRPr="00A41FE4" w:rsidTr="00675E0C">
                              <w:trPr>
                                <w:gridAfter w:val="1"/>
                                <w:wAfter w:w="5975" w:type="dxa"/>
                                <w:trHeight w:val="171"/>
                              </w:trPr>
                              <w:tc>
                                <w:tcPr>
                                  <w:tcW w:w="3485" w:type="dxa"/>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Alternate Channel Selectivity</w:t>
                                  </w:r>
                                </w:p>
                              </w:tc>
                              <w:tc>
                                <w:tcPr>
                                  <w:tcW w:w="6390" w:type="dxa"/>
                                  <w:gridSpan w:val="2"/>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70 dB +/- 400KHz</w:t>
                                  </w:r>
                                </w:p>
                              </w:tc>
                              <w:tc>
                                <w:tcPr>
                                  <w:tcW w:w="5975" w:type="dxa"/>
                                  <w:tcBorders>
                                    <w:left w:val="nil"/>
                                  </w:tcBorders>
                                  <w:vAlign w:val="center"/>
                                </w:tcPr>
                                <w:p w:rsidR="00B95B39" w:rsidRPr="00A41FE4" w:rsidRDefault="00B95B39" w:rsidP="00ED3B1A">
                                  <w:pPr>
                                    <w:rPr>
                                      <w:rFonts w:ascii="Calibri" w:hAnsi="Calibri" w:cs="Calibri"/>
                                      <w:sz w:val="22"/>
                                    </w:rPr>
                                  </w:pPr>
                                  <w:r w:rsidRPr="00410BEB">
                                    <w:rPr>
                                      <w:rFonts w:ascii="Calibri" w:hAnsi="Calibri" w:cs="Calibri"/>
                                      <w:sz w:val="22"/>
                                    </w:rPr>
                                    <w:t>Output Impedance at 100Hz</w:t>
                                  </w:r>
                                </w:p>
                              </w:tc>
                            </w:tr>
                            <w:tr w:rsidR="00B95B39" w:rsidRPr="00A41FE4" w:rsidTr="00675E0C">
                              <w:trPr>
                                <w:gridAfter w:val="1"/>
                                <w:wAfter w:w="5975" w:type="dxa"/>
                                <w:trHeight w:val="171"/>
                              </w:trPr>
                              <w:tc>
                                <w:tcPr>
                                  <w:tcW w:w="3485" w:type="dxa"/>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Frequency Response</w:t>
                                  </w:r>
                                </w:p>
                              </w:tc>
                              <w:tc>
                                <w:tcPr>
                                  <w:tcW w:w="6390" w:type="dxa"/>
                                  <w:gridSpan w:val="2"/>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30Hz-15Khz -3dB</w:t>
                                  </w:r>
                                </w:p>
                              </w:tc>
                              <w:tc>
                                <w:tcPr>
                                  <w:tcW w:w="5975" w:type="dxa"/>
                                  <w:tcBorders>
                                    <w:left w:val="nil"/>
                                  </w:tcBorders>
                                  <w:vAlign w:val="center"/>
                                </w:tcPr>
                                <w:p w:rsidR="00B95B39" w:rsidRPr="00410BEB" w:rsidRDefault="00B95B39" w:rsidP="00ED3B1A">
                                  <w:pPr>
                                    <w:rPr>
                                      <w:rFonts w:ascii="Calibri" w:hAnsi="Calibri" w:cs="Calibri"/>
                                      <w:sz w:val="22"/>
                                    </w:rPr>
                                  </w:pPr>
                                </w:p>
                              </w:tc>
                            </w:tr>
                            <w:tr w:rsidR="00B95B39" w:rsidRPr="00A41FE4" w:rsidTr="00675E0C">
                              <w:trPr>
                                <w:gridAfter w:val="1"/>
                                <w:wAfter w:w="5975" w:type="dxa"/>
                                <w:trHeight w:val="171"/>
                              </w:trPr>
                              <w:tc>
                                <w:tcPr>
                                  <w:tcW w:w="3485" w:type="dxa"/>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S/N</w:t>
                                  </w:r>
                                </w:p>
                              </w:tc>
                              <w:tc>
                                <w:tcPr>
                                  <w:tcW w:w="6390" w:type="dxa"/>
                                  <w:gridSpan w:val="2"/>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&gt;63dB</w:t>
                                  </w:r>
                                </w:p>
                              </w:tc>
                              <w:tc>
                                <w:tcPr>
                                  <w:tcW w:w="5975" w:type="dxa"/>
                                  <w:tcBorders>
                                    <w:left w:val="nil"/>
                                  </w:tcBorders>
                                  <w:vAlign w:val="center"/>
                                </w:tcPr>
                                <w:p w:rsidR="00B95B39" w:rsidRPr="00410BEB" w:rsidRDefault="00B95B39" w:rsidP="00ED3B1A">
                                  <w:pPr>
                                    <w:rPr>
                                      <w:rFonts w:ascii="Calibri" w:hAnsi="Calibri" w:cs="Calibri"/>
                                      <w:sz w:val="22"/>
                                    </w:rPr>
                                  </w:pPr>
                                </w:p>
                              </w:tc>
                            </w:tr>
                            <w:tr w:rsidR="00B95B39" w:rsidRPr="00AF023A" w:rsidTr="00675E0C">
                              <w:trPr>
                                <w:gridAfter w:val="1"/>
                                <w:wAfter w:w="5975" w:type="dxa"/>
                                <w:trHeight w:val="521"/>
                              </w:trPr>
                              <w:tc>
                                <w:tcPr>
                                  <w:tcW w:w="3485" w:type="dxa"/>
                                  <w:tcBorders>
                                    <w:top w:val="nil"/>
                                    <w:left w:val="nil"/>
                                    <w:bottom w:val="nil"/>
                                    <w:right w:val="nil"/>
                                  </w:tcBorders>
                                </w:tcPr>
                                <w:p w:rsidR="00B95B39" w:rsidRPr="00AF023A" w:rsidRDefault="00B95B39" w:rsidP="00ED3B1A">
                                  <w:pPr>
                                    <w:rPr>
                                      <w:rFonts w:ascii="Calibri" w:hAnsi="Calibri" w:cs="Calibri"/>
                                      <w:sz w:val="20"/>
                                      <w:szCs w:val="20"/>
                                    </w:rPr>
                                  </w:pPr>
                                  <w:r w:rsidRPr="00AF023A">
                                    <w:rPr>
                                      <w:rFonts w:ascii="Calibri" w:hAnsi="Calibri" w:cs="Calibri"/>
                                      <w:sz w:val="20"/>
                                      <w:szCs w:val="20"/>
                                    </w:rPr>
                                    <w:t>THD</w:t>
                                  </w:r>
                                </w:p>
                              </w:tc>
                              <w:tc>
                                <w:tcPr>
                                  <w:tcW w:w="6390" w:type="dxa"/>
                                  <w:gridSpan w:val="2"/>
                                  <w:tcBorders>
                                    <w:top w:val="nil"/>
                                    <w:left w:val="nil"/>
                                    <w:bottom w:val="nil"/>
                                    <w:right w:val="nil"/>
                                  </w:tcBorders>
                                </w:tcPr>
                                <w:p w:rsidR="00B95B39" w:rsidRPr="00AF023A" w:rsidRDefault="00B95B39" w:rsidP="00ED3B1A">
                                  <w:pPr>
                                    <w:rPr>
                                      <w:rFonts w:ascii="Calibri" w:hAnsi="Calibri" w:cs="Calibri"/>
                                      <w:sz w:val="20"/>
                                      <w:szCs w:val="20"/>
                                    </w:rPr>
                                  </w:pPr>
                                  <w:r w:rsidRPr="00AF023A">
                                    <w:rPr>
                                      <w:rFonts w:ascii="Calibri" w:hAnsi="Calibri" w:cs="Calibri"/>
                                      <w:sz w:val="20"/>
                                      <w:szCs w:val="20"/>
                                    </w:rPr>
                                    <w:t>&lt;0.1%</w:t>
                                  </w:r>
                                </w:p>
                              </w:tc>
                              <w:tc>
                                <w:tcPr>
                                  <w:tcW w:w="5975" w:type="dxa"/>
                                  <w:tcBorders>
                                    <w:left w:val="nil"/>
                                  </w:tcBorders>
                                </w:tcPr>
                                <w:p w:rsidR="00B95B39" w:rsidRPr="00AF023A" w:rsidRDefault="00B95B39" w:rsidP="00ED3B1A">
                                  <w:pPr>
                                    <w:rPr>
                                      <w:rFonts w:ascii="Calibri" w:hAnsi="Calibri" w:cs="Calibri"/>
                                      <w:sz w:val="22"/>
                                    </w:rPr>
                                  </w:pPr>
                                  <w:r w:rsidRPr="00AF023A">
                                    <w:rPr>
                                      <w:rFonts w:ascii="Calibri" w:hAnsi="Calibri" w:cs="Calibri"/>
                                      <w:sz w:val="22"/>
                                    </w:rPr>
                                    <w:t>Dynamic Range</w:t>
                                  </w:r>
                                </w:p>
                              </w:tc>
                            </w:tr>
                            <w:tr w:rsidR="00E113F5" w:rsidRPr="00AF023A" w:rsidTr="00675E0C">
                              <w:trPr>
                                <w:gridAfter w:val="3"/>
                                <w:wAfter w:w="18297" w:type="dxa"/>
                                <w:trHeight w:val="525"/>
                              </w:trPr>
                              <w:tc>
                                <w:tcPr>
                                  <w:tcW w:w="3528" w:type="dxa"/>
                                  <w:gridSpan w:val="2"/>
                                  <w:tcBorders>
                                    <w:top w:val="nil"/>
                                    <w:left w:val="nil"/>
                                    <w:bottom w:val="nil"/>
                                    <w:right w:val="nil"/>
                                  </w:tcBorders>
                                  <w:vAlign w:val="bottom"/>
                                </w:tcPr>
                                <w:p w:rsidR="00E113F5" w:rsidRPr="00AF023A" w:rsidRDefault="00E113F5" w:rsidP="00ED3B1A">
                                  <w:pPr>
                                    <w:rPr>
                                      <w:rFonts w:ascii="Calibri" w:hAnsi="Calibri" w:cs="Calibri"/>
                                      <w:sz w:val="20"/>
                                      <w:szCs w:val="20"/>
                                    </w:rPr>
                                  </w:pPr>
                                  <w:r w:rsidRPr="00AF023A">
                                    <w:rPr>
                                      <w:rFonts w:ascii="Calibri" w:hAnsi="Calibri" w:cs="Calibri"/>
                                      <w:b/>
                                      <w:bCs/>
                                      <w:sz w:val="20"/>
                                      <w:szCs w:val="20"/>
                                    </w:rPr>
                                    <w:t xml:space="preserve">Outputs </w:t>
                                  </w:r>
                                </w:p>
                              </w:tc>
                            </w:tr>
                            <w:tr w:rsidR="00E113F5" w:rsidRPr="00AF023A" w:rsidTr="00675E0C">
                              <w:trPr>
                                <w:gridAfter w:val="2"/>
                                <w:wAfter w:w="11950" w:type="dxa"/>
                                <w:trHeight w:val="258"/>
                              </w:trPr>
                              <w:tc>
                                <w:tcPr>
                                  <w:tcW w:w="9875" w:type="dxa"/>
                                  <w:gridSpan w:val="3"/>
                                  <w:tcBorders>
                                    <w:top w:val="nil"/>
                                    <w:left w:val="nil"/>
                                    <w:bottom w:val="nil"/>
                                    <w:right w:val="nil"/>
                                  </w:tcBorders>
                                </w:tcPr>
                                <w:p w:rsidR="00E113F5" w:rsidRPr="00AF023A" w:rsidRDefault="00E113F5" w:rsidP="00ED3B1A">
                                  <w:pPr>
                                    <w:rPr>
                                      <w:rFonts w:ascii="Calibri" w:hAnsi="Calibri" w:cs="Calibri"/>
                                      <w:sz w:val="20"/>
                                      <w:szCs w:val="20"/>
                                    </w:rPr>
                                  </w:pPr>
                                  <w:r w:rsidRPr="00AF023A">
                                    <w:rPr>
                                      <w:rFonts w:ascii="Calibri" w:hAnsi="Calibri" w:cs="Calibri"/>
                                      <w:sz w:val="20"/>
                                      <w:szCs w:val="20"/>
                                    </w:rPr>
                                    <w:t>WBT NEXTGEN Speaker Connectors, RCA Line Out, Headphone Output</w:t>
                                  </w:r>
                                </w:p>
                              </w:tc>
                            </w:tr>
                            <w:tr w:rsidR="00E113F5" w:rsidRPr="00AF023A" w:rsidTr="00675E0C">
                              <w:trPr>
                                <w:gridAfter w:val="2"/>
                                <w:wAfter w:w="11950" w:type="dxa"/>
                                <w:trHeight w:val="525"/>
                              </w:trPr>
                              <w:tc>
                                <w:tcPr>
                                  <w:tcW w:w="3528" w:type="dxa"/>
                                  <w:gridSpan w:val="2"/>
                                  <w:tcBorders>
                                    <w:top w:val="nil"/>
                                    <w:left w:val="nil"/>
                                    <w:bottom w:val="nil"/>
                                    <w:right w:val="nil"/>
                                  </w:tcBorders>
                                  <w:vAlign w:val="bottom"/>
                                </w:tcPr>
                                <w:p w:rsidR="00E113F5" w:rsidRPr="00AF023A" w:rsidRDefault="00E113F5" w:rsidP="00ED3B1A">
                                  <w:pPr>
                                    <w:rPr>
                                      <w:rFonts w:ascii="Calibri" w:hAnsi="Calibri" w:cs="Calibri"/>
                                      <w:sz w:val="20"/>
                                      <w:szCs w:val="20"/>
                                    </w:rPr>
                                  </w:pPr>
                                  <w:r w:rsidRPr="00AF023A">
                                    <w:rPr>
                                      <w:rFonts w:ascii="Calibri" w:hAnsi="Calibri" w:cs="Calibri"/>
                                      <w:b/>
                                      <w:bCs/>
                                      <w:sz w:val="20"/>
                                      <w:szCs w:val="20"/>
                                    </w:rPr>
                                    <w:t>Other Specifications</w:t>
                                  </w:r>
                                </w:p>
                              </w:tc>
                              <w:tc>
                                <w:tcPr>
                                  <w:tcW w:w="6347" w:type="dxa"/>
                                  <w:tcBorders>
                                    <w:top w:val="nil"/>
                                    <w:left w:val="nil"/>
                                    <w:bottom w:val="nil"/>
                                    <w:right w:val="nil"/>
                                  </w:tcBorders>
                                </w:tcPr>
                                <w:p w:rsidR="00E113F5" w:rsidRPr="00AF023A" w:rsidRDefault="00E113F5" w:rsidP="00ED3B1A">
                                  <w:pPr>
                                    <w:rPr>
                                      <w:rFonts w:ascii="Calibri" w:hAnsi="Calibri" w:cs="Calibri"/>
                                      <w:sz w:val="20"/>
                                      <w:szCs w:val="20"/>
                                    </w:rPr>
                                  </w:pPr>
                                </w:p>
                              </w:tc>
                            </w:tr>
                            <w:tr w:rsidR="00E113F5" w:rsidRPr="00AF023A" w:rsidTr="00675E0C">
                              <w:trPr>
                                <w:gridAfter w:val="2"/>
                                <w:wAfter w:w="11950" w:type="dxa"/>
                                <w:trHeight w:val="258"/>
                              </w:trPr>
                              <w:tc>
                                <w:tcPr>
                                  <w:tcW w:w="3485" w:type="dxa"/>
                                  <w:tcBorders>
                                    <w:top w:val="nil"/>
                                    <w:left w:val="nil"/>
                                    <w:bottom w:val="nil"/>
                                    <w:right w:val="nil"/>
                                  </w:tcBorders>
                                  <w:vAlign w:val="bottom"/>
                                </w:tcPr>
                                <w:p w:rsidR="00E113F5" w:rsidRPr="00AF023A" w:rsidRDefault="004A719E" w:rsidP="00ED3B1A">
                                  <w:pPr>
                                    <w:rPr>
                                      <w:rFonts w:ascii="Calibri" w:hAnsi="Calibri" w:cs="Calibri"/>
                                      <w:sz w:val="20"/>
                                      <w:szCs w:val="20"/>
                                    </w:rPr>
                                  </w:pPr>
                                  <w:r w:rsidRPr="00AF023A">
                                    <w:rPr>
                                      <w:rFonts w:ascii="Calibri" w:hAnsi="Calibri" w:cs="Calibri"/>
                                      <w:sz w:val="20"/>
                                      <w:szCs w:val="20"/>
                                    </w:rPr>
                                    <w:t>Display</w:t>
                                  </w:r>
                                </w:p>
                              </w:tc>
                              <w:tc>
                                <w:tcPr>
                                  <w:tcW w:w="6390" w:type="dxa"/>
                                  <w:gridSpan w:val="2"/>
                                  <w:tcBorders>
                                    <w:top w:val="nil"/>
                                    <w:left w:val="nil"/>
                                    <w:bottom w:val="nil"/>
                                    <w:right w:val="nil"/>
                                  </w:tcBorders>
                                  <w:vAlign w:val="bottom"/>
                                </w:tcPr>
                                <w:p w:rsidR="00E113F5" w:rsidRPr="00AF023A" w:rsidRDefault="004A719E" w:rsidP="00ED3B1A">
                                  <w:pPr>
                                    <w:rPr>
                                      <w:rFonts w:ascii="Calibri" w:hAnsi="Calibri" w:cs="Calibri"/>
                                      <w:sz w:val="20"/>
                                      <w:szCs w:val="20"/>
                                    </w:rPr>
                                  </w:pPr>
                                  <w:r w:rsidRPr="00AF023A">
                                    <w:rPr>
                                      <w:rFonts w:ascii="Calibri" w:hAnsi="Calibri" w:cs="Calibri"/>
                                      <w:sz w:val="20"/>
                                      <w:szCs w:val="20"/>
                                    </w:rPr>
                                    <w:t>8 Character Alphanumeric</w:t>
                                  </w:r>
                                </w:p>
                              </w:tc>
                            </w:tr>
                            <w:tr w:rsidR="00E113F5" w:rsidRPr="00AF023A" w:rsidTr="00675E0C">
                              <w:trPr>
                                <w:gridAfter w:val="2"/>
                                <w:wAfter w:w="11950" w:type="dxa"/>
                                <w:trHeight w:val="182"/>
                              </w:trPr>
                              <w:tc>
                                <w:tcPr>
                                  <w:tcW w:w="3485" w:type="dxa"/>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Line Out Impedance</w:t>
                                  </w:r>
                                </w:p>
                              </w:tc>
                              <w:tc>
                                <w:tcPr>
                                  <w:tcW w:w="6390" w:type="dxa"/>
                                  <w:gridSpan w:val="2"/>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100 ohms</w:t>
                                  </w:r>
                                </w:p>
                              </w:tc>
                            </w:tr>
                            <w:tr w:rsidR="00E113F5" w:rsidRPr="00AF023A" w:rsidTr="00675E0C">
                              <w:trPr>
                                <w:gridAfter w:val="2"/>
                                <w:wAfter w:w="11950" w:type="dxa"/>
                                <w:trHeight w:val="172"/>
                              </w:trPr>
                              <w:tc>
                                <w:tcPr>
                                  <w:tcW w:w="3485" w:type="dxa"/>
                                  <w:tcBorders>
                                    <w:top w:val="nil"/>
                                    <w:left w:val="nil"/>
                                    <w:bottom w:val="nil"/>
                                    <w:right w:val="nil"/>
                                  </w:tcBorders>
                                  <w:vAlign w:val="center"/>
                                </w:tcPr>
                                <w:p w:rsidR="00E113F5" w:rsidRPr="00AF023A" w:rsidRDefault="004A719E" w:rsidP="004A719E">
                                  <w:pPr>
                                    <w:rPr>
                                      <w:rFonts w:ascii="Calibri" w:hAnsi="Calibri" w:cs="Calibri"/>
                                      <w:sz w:val="20"/>
                                      <w:szCs w:val="20"/>
                                    </w:rPr>
                                  </w:pPr>
                                  <w:r w:rsidRPr="00AF023A">
                                    <w:rPr>
                                      <w:rFonts w:ascii="Calibri" w:hAnsi="Calibri" w:cs="Calibri"/>
                                      <w:sz w:val="20"/>
                                      <w:szCs w:val="20"/>
                                    </w:rPr>
                                    <w:t>Power On Usage</w:t>
                                  </w:r>
                                </w:p>
                              </w:tc>
                              <w:tc>
                                <w:tcPr>
                                  <w:tcW w:w="6390" w:type="dxa"/>
                                  <w:gridSpan w:val="2"/>
                                  <w:tcBorders>
                                    <w:top w:val="nil"/>
                                    <w:left w:val="nil"/>
                                    <w:bottom w:val="nil"/>
                                    <w:right w:val="nil"/>
                                  </w:tcBorders>
                                  <w:vAlign w:val="center"/>
                                </w:tcPr>
                                <w:p w:rsidR="00E113F5" w:rsidRPr="00AF023A" w:rsidRDefault="004A719E" w:rsidP="004A719E">
                                  <w:pPr>
                                    <w:rPr>
                                      <w:rFonts w:ascii="Calibri" w:hAnsi="Calibri" w:cs="Calibri"/>
                                      <w:sz w:val="20"/>
                                      <w:szCs w:val="20"/>
                                    </w:rPr>
                                  </w:pPr>
                                  <w:r w:rsidRPr="00AF023A">
                                    <w:rPr>
                                      <w:rFonts w:ascii="Calibri" w:hAnsi="Calibri" w:cs="Calibri"/>
                                      <w:sz w:val="20"/>
                                      <w:szCs w:val="20"/>
                                    </w:rPr>
                                    <w:t>0.0W</w:t>
                                  </w:r>
                                </w:p>
                              </w:tc>
                            </w:tr>
                            <w:tr w:rsidR="00E113F5" w:rsidRPr="00AF023A" w:rsidTr="00675E0C">
                              <w:trPr>
                                <w:gridAfter w:val="2"/>
                                <w:wAfter w:w="11950" w:type="dxa"/>
                                <w:trHeight w:val="171"/>
                              </w:trPr>
                              <w:tc>
                                <w:tcPr>
                                  <w:tcW w:w="3485" w:type="dxa"/>
                                  <w:tcBorders>
                                    <w:top w:val="nil"/>
                                    <w:left w:val="nil"/>
                                    <w:bottom w:val="nil"/>
                                    <w:right w:val="nil"/>
                                  </w:tcBorders>
                                  <w:vAlign w:val="center"/>
                                </w:tcPr>
                                <w:p w:rsidR="00E113F5" w:rsidRPr="00AF023A" w:rsidRDefault="004A719E" w:rsidP="004A719E">
                                  <w:pPr>
                                    <w:rPr>
                                      <w:rFonts w:ascii="Calibri" w:hAnsi="Calibri" w:cs="Calibri"/>
                                      <w:sz w:val="20"/>
                                      <w:szCs w:val="20"/>
                                    </w:rPr>
                                  </w:pPr>
                                  <w:r w:rsidRPr="00AF023A">
                                    <w:rPr>
                                      <w:rFonts w:ascii="Calibri" w:hAnsi="Calibri" w:cs="Calibri"/>
                                      <w:sz w:val="20"/>
                                      <w:szCs w:val="20"/>
                                    </w:rPr>
                                    <w:t>Power Off Usage</w:t>
                                  </w:r>
                                </w:p>
                              </w:tc>
                              <w:tc>
                                <w:tcPr>
                                  <w:tcW w:w="6390" w:type="dxa"/>
                                  <w:gridSpan w:val="2"/>
                                  <w:tcBorders>
                                    <w:top w:val="nil"/>
                                    <w:left w:val="nil"/>
                                    <w:bottom w:val="nil"/>
                                    <w:right w:val="nil"/>
                                  </w:tcBorders>
                                  <w:vAlign w:val="center"/>
                                </w:tcPr>
                                <w:p w:rsidR="00E113F5" w:rsidRPr="00AF023A" w:rsidRDefault="00E113F5" w:rsidP="00ED3B1A">
                                  <w:pPr>
                                    <w:rPr>
                                      <w:rFonts w:ascii="Calibri" w:hAnsi="Calibri" w:cs="Calibri"/>
                                      <w:sz w:val="20"/>
                                      <w:szCs w:val="20"/>
                                    </w:rPr>
                                  </w:pPr>
                                  <w:r w:rsidRPr="00AF023A">
                                    <w:rPr>
                                      <w:rFonts w:ascii="Calibri" w:hAnsi="Calibri" w:cs="Calibri"/>
                                      <w:sz w:val="20"/>
                                      <w:szCs w:val="20"/>
                                    </w:rPr>
                                    <w:t>70 dB +/- 400KHz</w:t>
                                  </w:r>
                                </w:p>
                              </w:tc>
                            </w:tr>
                            <w:tr w:rsidR="00E113F5" w:rsidRPr="00AF023A" w:rsidTr="00675E0C">
                              <w:trPr>
                                <w:gridAfter w:val="2"/>
                                <w:wAfter w:w="11950" w:type="dxa"/>
                                <w:trHeight w:val="171"/>
                              </w:trPr>
                              <w:tc>
                                <w:tcPr>
                                  <w:tcW w:w="3485" w:type="dxa"/>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Power Input</w:t>
                                  </w:r>
                                </w:p>
                              </w:tc>
                              <w:tc>
                                <w:tcPr>
                                  <w:tcW w:w="6390" w:type="dxa"/>
                                  <w:gridSpan w:val="2"/>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100-120VAC, 230-240VAC 50/60Hz</w:t>
                                  </w:r>
                                </w:p>
                              </w:tc>
                            </w:tr>
                            <w:tr w:rsidR="00E113F5" w:rsidRPr="00AF023A" w:rsidTr="00675E0C">
                              <w:trPr>
                                <w:gridAfter w:val="2"/>
                                <w:wAfter w:w="11950" w:type="dxa"/>
                                <w:trHeight w:val="171"/>
                              </w:trPr>
                              <w:tc>
                                <w:tcPr>
                                  <w:tcW w:w="3485" w:type="dxa"/>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Weight</w:t>
                                  </w:r>
                                </w:p>
                              </w:tc>
                              <w:tc>
                                <w:tcPr>
                                  <w:tcW w:w="6390" w:type="dxa"/>
                                  <w:gridSpan w:val="2"/>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13lbs, 6.5Kg</w:t>
                                  </w:r>
                                </w:p>
                              </w:tc>
                            </w:tr>
                          </w:tbl>
                          <w:p w:rsidR="00F52E92" w:rsidRDefault="00F52E92" w:rsidP="00B95B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51.6pt;width:376.5pt;height:681pt;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mitQIAALsFAAAOAAAAZHJzL2Uyb0RvYy54bWysVG1vmzAQ/j5p/8Hyd8rLTAKoZGpDmCZ1&#10;L1K7H+CACdbAZrYT6Kb9951Nk6atJk3b+GDZvvNz99w93OXbqe/QgSnNpchxeBFgxEQlay52Of5y&#10;V3oJRtpQUdNOCpbje6bx29XrV5fjkLFItrKrmUIAInQ2DjlujRky39dVy3qqL+TABBgbqXpq4Kh2&#10;fq3oCOh950dBsPBHqepByYppDbfFbMQrh980rDKfmkYzg7ocQ27GrcqtW7v6q0ua7RQdWl49pEH/&#10;IouecgFBT1AFNRTtFX8B1fNKSS0bc1HJ3pdNwyvmOACbMHjG5ralA3NcoDh6OJVJ/z/Y6uPhs0K8&#10;ht5BeQTtoUd3bDLoWk4otOUZB52B1+0AfmaCa3B1VPVwI6uvGgm5bqnYsSul5NgyWkN67qV/9nTG&#10;0RZkO36QNYSheyMd0NSo3tYOqoEAHfK4P7XGplLBJVkmYRyDqQJbsiDJMnDN82l2fD4obd4x2SO7&#10;ybGC3jt4erjRBoiA69HFRhOy5F3n+t+JJxfgON9AcHhqbTYN184faZBukk1CPBItNh4JisK7KtfE&#10;W5ThMi7eFOt1Ef60cUOStbyumbBhjtIKyZ+17kHksyhO4tKy47WFsylptduuO4UOFKRdus+2C5I/&#10;c/OfpuHMwOUZpTAiwXWUeuUiWXqkJLGXLoPEC8L0Ol0EJCVF+ZTSDRfs3ymhMcdpHMWzmn7LLXDf&#10;S24067mB4dHxHiRxcqKZ1eBG1K61hvJu3p+Vwqb/WAqo2LHRTrFWpLNczbSdAMXKeCvre9CukqAs&#10;UCFMPNi0Un3HaITpkWP9bU8Vw6h7L0D/aUgIuBl3IPEygoM6t2zPLVRUAJVjg9G8XZt5RO0HxXct&#10;RJr/OCGv4J9puFPzY1ZAxR5gQjhSD9PMjqDzs/N6nLmrXwAAAP//AwBQSwMEFAAGAAgAAAAhAJN5&#10;uRDcAAAACQEAAA8AAABkcnMvZG93bnJldi54bWxMj81OwzAQhO9IvIO1SNyoTdoUCHEqBOIKovxI&#10;3LbxNomI11HsNuHtWU5w3G9GszPlZva9OtIYu8AWLhcGFHEdXMeNhbfXx4trUDEhO+wDk4VvirCp&#10;Tk9KLFyY+IWO29QoCeFYoIU2paHQOtYteYyLMBCLtg+jxyTn2Gg34iThvteZMWvtsWP50OJA9y3V&#10;X9uDt/D+tP/8WJnn5sHnwxRmo9nfaGvPz+a7W1CJ5vRnht/6Uh0q6bQLB3ZR9RZkSBJqlhkoka/y&#10;pZCdkNU6z0BXpf6/oPoBAAD//wMAUEsBAi0AFAAGAAgAAAAhALaDOJL+AAAA4QEAABMAAAAAAAAA&#10;AAAAAAAAAAAAAFtDb250ZW50X1R5cGVzXS54bWxQSwECLQAUAAYACAAAACEAOP0h/9YAAACUAQAA&#10;CwAAAAAAAAAAAAAAAAAvAQAAX3JlbHMvLnJlbHNQSwECLQAUAAYACAAAACEA0T0ZorUCAAC7BQAA&#10;DgAAAAAAAAAAAAAAAAAuAgAAZHJzL2Uyb0RvYy54bWxQSwECLQAUAAYACAAAACEAk3m5ENwAAAAJ&#10;AQAADwAAAAAAAAAAAAAAAAAPBQAAZHJzL2Rvd25yZXYueG1sUEsFBgAAAAAEAAQA8wAAABgGAAAA&#10;AA==&#10;" o:allowincell="f" o:allowoverlap="f" filled="f" stroked="f">
                <v:textbox>
                  <w:txbxContent>
                    <w:tbl>
                      <w:tblPr>
                        <w:tblW w:w="2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43"/>
                        <w:gridCol w:w="6347"/>
                        <w:gridCol w:w="5975"/>
                        <w:gridCol w:w="5975"/>
                      </w:tblGrid>
                      <w:tr w:rsidR="00C109E0" w:rsidTr="00675E0C">
                        <w:trPr>
                          <w:gridAfter w:val="2"/>
                          <w:wAfter w:w="11950" w:type="dxa"/>
                          <w:trHeight w:val="530"/>
                        </w:trPr>
                        <w:tc>
                          <w:tcPr>
                            <w:tcW w:w="3528" w:type="dxa"/>
                            <w:gridSpan w:val="2"/>
                            <w:tcBorders>
                              <w:top w:val="nil"/>
                              <w:left w:val="nil"/>
                              <w:bottom w:val="nil"/>
                              <w:right w:val="nil"/>
                            </w:tcBorders>
                          </w:tcPr>
                          <w:p w:rsidR="00C109E0" w:rsidRPr="00AF023A" w:rsidRDefault="00B477AD" w:rsidP="00B477AD">
                            <w:pPr>
                              <w:rPr>
                                <w:rFonts w:ascii="Calibri" w:hAnsi="Calibri" w:cs="Calibri"/>
                                <w:sz w:val="20"/>
                                <w:szCs w:val="20"/>
                              </w:rPr>
                            </w:pPr>
                            <w:r w:rsidRPr="00AF023A">
                              <w:rPr>
                                <w:rFonts w:ascii="Calibri" w:hAnsi="Calibri" w:cs="Calibri"/>
                                <w:b/>
                                <w:sz w:val="20"/>
                                <w:szCs w:val="20"/>
                              </w:rPr>
                              <w:t>C7R Specifications</w:t>
                            </w:r>
                          </w:p>
                        </w:tc>
                        <w:tc>
                          <w:tcPr>
                            <w:tcW w:w="6347" w:type="dxa"/>
                            <w:tcBorders>
                              <w:top w:val="nil"/>
                              <w:left w:val="nil"/>
                              <w:bottom w:val="nil"/>
                              <w:right w:val="nil"/>
                            </w:tcBorders>
                          </w:tcPr>
                          <w:p w:rsidR="00C109E0" w:rsidRPr="00AF023A" w:rsidRDefault="00C109E0">
                            <w:pPr>
                              <w:rPr>
                                <w:rFonts w:ascii="Calibri" w:hAnsi="Calibri" w:cs="Calibri"/>
                                <w:sz w:val="20"/>
                                <w:szCs w:val="20"/>
                              </w:rPr>
                            </w:pPr>
                          </w:p>
                        </w:tc>
                      </w:tr>
                      <w:tr w:rsidR="00C109E0" w:rsidTr="00675E0C">
                        <w:trPr>
                          <w:gridAfter w:val="2"/>
                          <w:wAfter w:w="11950" w:type="dxa"/>
                          <w:trHeight w:val="242"/>
                        </w:trPr>
                        <w:tc>
                          <w:tcPr>
                            <w:tcW w:w="3528" w:type="dxa"/>
                            <w:gridSpan w:val="2"/>
                            <w:tcBorders>
                              <w:top w:val="nil"/>
                              <w:left w:val="nil"/>
                              <w:bottom w:val="nil"/>
                              <w:right w:val="nil"/>
                            </w:tcBorders>
                            <w:vAlign w:val="center"/>
                          </w:tcPr>
                          <w:p w:rsidR="00C109E0" w:rsidRPr="00AF023A" w:rsidRDefault="00261F62">
                            <w:pPr>
                              <w:rPr>
                                <w:rFonts w:ascii="Calibri" w:hAnsi="Calibri" w:cs="Calibri"/>
                                <w:sz w:val="20"/>
                                <w:szCs w:val="20"/>
                              </w:rPr>
                            </w:pPr>
                            <w:r w:rsidRPr="00AF023A">
                              <w:rPr>
                                <w:rFonts w:ascii="Calibri" w:hAnsi="Calibri" w:cs="Calibri"/>
                                <w:b/>
                                <w:bCs/>
                                <w:sz w:val="20"/>
                                <w:szCs w:val="20"/>
                              </w:rPr>
                              <w:t>Amplifier Section</w:t>
                            </w:r>
                          </w:p>
                        </w:tc>
                        <w:tc>
                          <w:tcPr>
                            <w:tcW w:w="6347" w:type="dxa"/>
                            <w:tcBorders>
                              <w:top w:val="nil"/>
                              <w:left w:val="nil"/>
                              <w:bottom w:val="nil"/>
                              <w:right w:val="nil"/>
                            </w:tcBorders>
                          </w:tcPr>
                          <w:p w:rsidR="00C109E0" w:rsidRPr="00AF023A" w:rsidRDefault="00C109E0">
                            <w:pPr>
                              <w:rPr>
                                <w:rFonts w:ascii="Calibri" w:hAnsi="Calibri" w:cs="Calibri"/>
                                <w:sz w:val="20"/>
                                <w:szCs w:val="20"/>
                              </w:rPr>
                            </w:pPr>
                          </w:p>
                        </w:tc>
                      </w:tr>
                      <w:tr w:rsidR="00A41FE4" w:rsidRPr="00AF023A" w:rsidTr="00675E0C">
                        <w:trPr>
                          <w:gridAfter w:val="2"/>
                          <w:wAfter w:w="11950" w:type="dxa"/>
                          <w:trHeight w:val="172"/>
                        </w:trPr>
                        <w:tc>
                          <w:tcPr>
                            <w:tcW w:w="3528" w:type="dxa"/>
                            <w:gridSpan w:val="2"/>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Power Output 1% THD</w:t>
                            </w:r>
                          </w:p>
                        </w:tc>
                        <w:tc>
                          <w:tcPr>
                            <w:tcW w:w="6347" w:type="dxa"/>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120W @ 4 ohms, 60W @ 8 ohms per channel</w:t>
                            </w:r>
                          </w:p>
                        </w:tc>
                      </w:tr>
                      <w:tr w:rsidR="00A41FE4" w:rsidRPr="00AF023A" w:rsidTr="00675E0C">
                        <w:trPr>
                          <w:gridAfter w:val="2"/>
                          <w:wAfter w:w="11950" w:type="dxa"/>
                          <w:trHeight w:val="171"/>
                        </w:trPr>
                        <w:tc>
                          <w:tcPr>
                            <w:tcW w:w="3528" w:type="dxa"/>
                            <w:gridSpan w:val="2"/>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Minimum Load</w:t>
                            </w:r>
                          </w:p>
                        </w:tc>
                        <w:tc>
                          <w:tcPr>
                            <w:tcW w:w="6347" w:type="dxa"/>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3 ohms per channel</w:t>
                            </w:r>
                          </w:p>
                        </w:tc>
                      </w:tr>
                      <w:tr w:rsidR="00A41FE4" w:rsidRPr="00AF023A" w:rsidTr="00675E0C">
                        <w:trPr>
                          <w:gridAfter w:val="2"/>
                          <w:wAfter w:w="11950" w:type="dxa"/>
                          <w:trHeight w:val="172"/>
                        </w:trPr>
                        <w:tc>
                          <w:tcPr>
                            <w:tcW w:w="3528" w:type="dxa"/>
                            <w:gridSpan w:val="2"/>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Peak Output Current</w:t>
                            </w:r>
                          </w:p>
                        </w:tc>
                        <w:tc>
                          <w:tcPr>
                            <w:tcW w:w="6347" w:type="dxa"/>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 xml:space="preserve">30 amperes </w:t>
                            </w:r>
                          </w:p>
                        </w:tc>
                      </w:tr>
                      <w:tr w:rsidR="00A41FE4" w:rsidRPr="00AF023A" w:rsidTr="00675E0C">
                        <w:trPr>
                          <w:gridAfter w:val="2"/>
                          <w:wAfter w:w="11950" w:type="dxa"/>
                          <w:trHeight w:val="172"/>
                        </w:trPr>
                        <w:tc>
                          <w:tcPr>
                            <w:tcW w:w="3528" w:type="dxa"/>
                            <w:gridSpan w:val="2"/>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Frequency Response</w:t>
                            </w:r>
                          </w:p>
                        </w:tc>
                        <w:tc>
                          <w:tcPr>
                            <w:tcW w:w="6347" w:type="dxa"/>
                            <w:tcBorders>
                              <w:top w:val="nil"/>
                              <w:left w:val="nil"/>
                              <w:bottom w:val="nil"/>
                              <w:right w:val="nil"/>
                            </w:tcBorders>
                            <w:vAlign w:val="center"/>
                          </w:tcPr>
                          <w:p w:rsidR="00A41FE4" w:rsidRPr="00AF023A" w:rsidRDefault="00A41FE4" w:rsidP="00ED3B1A">
                            <w:pPr>
                              <w:rPr>
                                <w:rFonts w:ascii="Calibri" w:hAnsi="Calibri" w:cs="Calibri"/>
                                <w:sz w:val="20"/>
                                <w:szCs w:val="20"/>
                              </w:rPr>
                            </w:pPr>
                            <w:r w:rsidRPr="00AF023A">
                              <w:rPr>
                                <w:rFonts w:ascii="Calibri" w:hAnsi="Calibri" w:cs="Calibri"/>
                                <w:sz w:val="20"/>
                                <w:szCs w:val="20"/>
                              </w:rPr>
                              <w:t xml:space="preserve">+/-3 dB 1.5Hz-90kHz, 4 ohm load </w:t>
                            </w:r>
                          </w:p>
                        </w:tc>
                      </w:tr>
                      <w:tr w:rsidR="00C109E0" w:rsidTr="00675E0C">
                        <w:trPr>
                          <w:gridAfter w:val="2"/>
                          <w:wAfter w:w="11950" w:type="dxa"/>
                          <w:trHeight w:val="172"/>
                        </w:trPr>
                        <w:tc>
                          <w:tcPr>
                            <w:tcW w:w="3528" w:type="dxa"/>
                            <w:gridSpan w:val="2"/>
                            <w:tcBorders>
                              <w:top w:val="nil"/>
                              <w:left w:val="nil"/>
                              <w:bottom w:val="nil"/>
                              <w:right w:val="nil"/>
                            </w:tcBorders>
                            <w:vAlign w:val="center"/>
                          </w:tcPr>
                          <w:p w:rsidR="00C109E0" w:rsidRPr="00AF023A" w:rsidRDefault="00A41FE4" w:rsidP="00C109E0">
                            <w:pPr>
                              <w:rPr>
                                <w:rFonts w:ascii="Calibri" w:hAnsi="Calibri" w:cs="Calibri"/>
                                <w:sz w:val="20"/>
                                <w:szCs w:val="20"/>
                              </w:rPr>
                            </w:pPr>
                            <w:r w:rsidRPr="00AF023A">
                              <w:rPr>
                                <w:rFonts w:ascii="Calibri" w:hAnsi="Calibri" w:cs="Calibri"/>
                                <w:sz w:val="20"/>
                                <w:szCs w:val="20"/>
                              </w:rPr>
                              <w:t>THD+N</w:t>
                            </w:r>
                          </w:p>
                        </w:tc>
                        <w:tc>
                          <w:tcPr>
                            <w:tcW w:w="6347" w:type="dxa"/>
                            <w:tcBorders>
                              <w:top w:val="nil"/>
                              <w:left w:val="nil"/>
                              <w:bottom w:val="nil"/>
                              <w:right w:val="nil"/>
                            </w:tcBorders>
                            <w:vAlign w:val="center"/>
                          </w:tcPr>
                          <w:p w:rsidR="00C109E0" w:rsidRPr="00AF023A" w:rsidRDefault="00A41FE4">
                            <w:pPr>
                              <w:rPr>
                                <w:rFonts w:ascii="Calibri" w:hAnsi="Calibri" w:cs="Calibri"/>
                                <w:sz w:val="20"/>
                                <w:szCs w:val="20"/>
                              </w:rPr>
                            </w:pPr>
                            <w:r w:rsidRPr="00AF023A">
                              <w:rPr>
                                <w:rFonts w:ascii="Calibri" w:hAnsi="Calibri" w:cs="Calibri"/>
                                <w:sz w:val="20"/>
                                <w:szCs w:val="20"/>
                              </w:rPr>
                              <w:t>0.003% 1W, 1kHz, 4 ohms</w:t>
                            </w:r>
                          </w:p>
                        </w:tc>
                      </w:tr>
                      <w:tr w:rsidR="00C109E0" w:rsidTr="00675E0C">
                        <w:trPr>
                          <w:gridAfter w:val="2"/>
                          <w:wAfter w:w="11950" w:type="dxa"/>
                          <w:trHeight w:val="171"/>
                        </w:trPr>
                        <w:tc>
                          <w:tcPr>
                            <w:tcW w:w="3528" w:type="dxa"/>
                            <w:gridSpan w:val="2"/>
                            <w:tcBorders>
                              <w:top w:val="nil"/>
                              <w:left w:val="nil"/>
                              <w:bottom w:val="nil"/>
                              <w:right w:val="nil"/>
                            </w:tcBorders>
                            <w:vAlign w:val="center"/>
                          </w:tcPr>
                          <w:p w:rsidR="00C109E0" w:rsidRPr="00AF023A" w:rsidRDefault="00A41FE4">
                            <w:pPr>
                              <w:rPr>
                                <w:rFonts w:ascii="Calibri" w:hAnsi="Calibri" w:cs="Calibri"/>
                                <w:sz w:val="20"/>
                                <w:szCs w:val="20"/>
                              </w:rPr>
                            </w:pPr>
                            <w:r w:rsidRPr="00AF023A">
                              <w:rPr>
                                <w:rFonts w:ascii="Calibri" w:hAnsi="Calibri" w:cs="Calibri"/>
                                <w:sz w:val="20"/>
                                <w:szCs w:val="20"/>
                              </w:rPr>
                              <w:t>IMD (CCIF)</w:t>
                            </w:r>
                          </w:p>
                        </w:tc>
                        <w:tc>
                          <w:tcPr>
                            <w:tcW w:w="6347" w:type="dxa"/>
                            <w:tcBorders>
                              <w:top w:val="nil"/>
                              <w:left w:val="nil"/>
                              <w:bottom w:val="nil"/>
                              <w:right w:val="nil"/>
                            </w:tcBorders>
                            <w:vAlign w:val="center"/>
                          </w:tcPr>
                          <w:p w:rsidR="00C109E0" w:rsidRPr="00AF023A" w:rsidRDefault="00A41FE4" w:rsidP="00261F62">
                            <w:pPr>
                              <w:rPr>
                                <w:rFonts w:ascii="Calibri" w:hAnsi="Calibri" w:cs="Calibri"/>
                                <w:sz w:val="20"/>
                                <w:szCs w:val="20"/>
                              </w:rPr>
                            </w:pPr>
                            <w:r w:rsidRPr="00AF023A">
                              <w:rPr>
                                <w:rFonts w:ascii="Calibri" w:hAnsi="Calibri" w:cs="Calibri"/>
                                <w:sz w:val="20"/>
                                <w:szCs w:val="20"/>
                              </w:rPr>
                              <w:t>0.0003%, 1W, 14:15kHz, 4 ohms</w:t>
                            </w:r>
                          </w:p>
                        </w:tc>
                      </w:tr>
                      <w:tr w:rsidR="00C109E0" w:rsidTr="00675E0C">
                        <w:trPr>
                          <w:gridAfter w:val="2"/>
                          <w:wAfter w:w="11950" w:type="dxa"/>
                          <w:trHeight w:val="172"/>
                        </w:trPr>
                        <w:tc>
                          <w:tcPr>
                            <w:tcW w:w="3528" w:type="dxa"/>
                            <w:gridSpan w:val="2"/>
                            <w:tcBorders>
                              <w:top w:val="nil"/>
                              <w:left w:val="nil"/>
                              <w:bottom w:val="nil"/>
                              <w:right w:val="nil"/>
                            </w:tcBorders>
                            <w:vAlign w:val="center"/>
                          </w:tcPr>
                          <w:p w:rsidR="00C109E0" w:rsidRPr="00AF023A" w:rsidRDefault="00A41FE4" w:rsidP="00A41FE4">
                            <w:pPr>
                              <w:rPr>
                                <w:rFonts w:ascii="Calibri" w:hAnsi="Calibri" w:cs="Calibri"/>
                                <w:sz w:val="20"/>
                                <w:szCs w:val="20"/>
                              </w:rPr>
                            </w:pPr>
                            <w:r w:rsidRPr="00AF023A">
                              <w:rPr>
                                <w:rFonts w:ascii="Calibri" w:hAnsi="Calibri" w:cs="Calibri"/>
                                <w:sz w:val="20"/>
                                <w:szCs w:val="20"/>
                              </w:rPr>
                              <w:t>Output Noise</w:t>
                            </w:r>
                          </w:p>
                        </w:tc>
                        <w:tc>
                          <w:tcPr>
                            <w:tcW w:w="6347" w:type="dxa"/>
                            <w:tcBorders>
                              <w:top w:val="nil"/>
                              <w:left w:val="nil"/>
                              <w:bottom w:val="nil"/>
                              <w:right w:val="nil"/>
                            </w:tcBorders>
                            <w:vAlign w:val="center"/>
                          </w:tcPr>
                          <w:p w:rsidR="00C109E0" w:rsidRPr="00AF023A" w:rsidRDefault="00A41FE4">
                            <w:pPr>
                              <w:rPr>
                                <w:rFonts w:ascii="Calibri" w:hAnsi="Calibri" w:cs="Calibri"/>
                                <w:sz w:val="20"/>
                                <w:szCs w:val="20"/>
                              </w:rPr>
                            </w:pPr>
                            <w:r w:rsidRPr="00AF023A">
                              <w:rPr>
                                <w:rFonts w:ascii="Calibri" w:hAnsi="Calibri" w:cs="Calibri"/>
                                <w:sz w:val="20"/>
                                <w:szCs w:val="20"/>
                              </w:rPr>
                              <w:t>&lt;50uVRMS A-weighted 10Hz-20kHz</w:t>
                            </w:r>
                            <w:r w:rsidR="00C109E0" w:rsidRPr="00AF023A">
                              <w:rPr>
                                <w:rFonts w:ascii="Calibri" w:hAnsi="Calibri" w:cs="Calibri"/>
                                <w:sz w:val="20"/>
                                <w:szCs w:val="20"/>
                              </w:rPr>
                              <w:t xml:space="preserve"> </w:t>
                            </w:r>
                          </w:p>
                        </w:tc>
                      </w:tr>
                      <w:tr w:rsidR="00C109E0" w:rsidTr="00675E0C">
                        <w:trPr>
                          <w:gridAfter w:val="2"/>
                          <w:wAfter w:w="11950" w:type="dxa"/>
                          <w:trHeight w:val="172"/>
                        </w:trPr>
                        <w:tc>
                          <w:tcPr>
                            <w:tcW w:w="3528" w:type="dxa"/>
                            <w:gridSpan w:val="2"/>
                            <w:tcBorders>
                              <w:top w:val="nil"/>
                              <w:left w:val="nil"/>
                              <w:bottom w:val="nil"/>
                              <w:right w:val="nil"/>
                            </w:tcBorders>
                            <w:vAlign w:val="center"/>
                          </w:tcPr>
                          <w:p w:rsidR="00C109E0" w:rsidRPr="00AF023A" w:rsidRDefault="00A41FE4" w:rsidP="00A41FE4">
                            <w:pPr>
                              <w:rPr>
                                <w:rFonts w:ascii="Calibri" w:hAnsi="Calibri" w:cs="Calibri"/>
                                <w:sz w:val="20"/>
                                <w:szCs w:val="20"/>
                              </w:rPr>
                            </w:pPr>
                            <w:r w:rsidRPr="00AF023A">
                              <w:rPr>
                                <w:rFonts w:ascii="Calibri" w:hAnsi="Calibri" w:cs="Calibri"/>
                                <w:sz w:val="20"/>
                                <w:szCs w:val="20"/>
                              </w:rPr>
                              <w:t>Damping Factor</w:t>
                            </w:r>
                          </w:p>
                        </w:tc>
                        <w:tc>
                          <w:tcPr>
                            <w:tcW w:w="6347" w:type="dxa"/>
                            <w:tcBorders>
                              <w:top w:val="nil"/>
                              <w:left w:val="nil"/>
                              <w:bottom w:val="nil"/>
                              <w:right w:val="nil"/>
                            </w:tcBorders>
                            <w:vAlign w:val="center"/>
                          </w:tcPr>
                          <w:p w:rsidR="00C109E0" w:rsidRPr="00AF023A" w:rsidRDefault="00A41FE4">
                            <w:pPr>
                              <w:rPr>
                                <w:rFonts w:ascii="Calibri" w:hAnsi="Calibri" w:cs="Calibri"/>
                                <w:sz w:val="20"/>
                                <w:szCs w:val="20"/>
                              </w:rPr>
                            </w:pPr>
                            <w:r w:rsidRPr="00AF023A">
                              <w:rPr>
                                <w:rFonts w:ascii="Calibri" w:hAnsi="Calibri" w:cs="Calibri"/>
                                <w:sz w:val="20"/>
                                <w:szCs w:val="20"/>
                              </w:rPr>
                              <w:t>&gt;200</w:t>
                            </w:r>
                          </w:p>
                        </w:tc>
                      </w:tr>
                      <w:tr w:rsidR="00A41FE4" w:rsidTr="00675E0C">
                        <w:trPr>
                          <w:gridAfter w:val="2"/>
                          <w:wAfter w:w="11950" w:type="dxa"/>
                          <w:trHeight w:val="172"/>
                        </w:trPr>
                        <w:tc>
                          <w:tcPr>
                            <w:tcW w:w="3528" w:type="dxa"/>
                            <w:gridSpan w:val="2"/>
                            <w:tcBorders>
                              <w:top w:val="nil"/>
                              <w:left w:val="nil"/>
                              <w:bottom w:val="nil"/>
                              <w:right w:val="nil"/>
                            </w:tcBorders>
                            <w:vAlign w:val="center"/>
                          </w:tcPr>
                          <w:p w:rsidR="00A41FE4" w:rsidRPr="00AF023A" w:rsidRDefault="00410BEB" w:rsidP="00A41FE4">
                            <w:pPr>
                              <w:rPr>
                                <w:rFonts w:ascii="Calibri" w:hAnsi="Calibri" w:cs="Calibri"/>
                                <w:sz w:val="20"/>
                                <w:szCs w:val="20"/>
                              </w:rPr>
                            </w:pPr>
                            <w:r w:rsidRPr="00AF023A">
                              <w:rPr>
                                <w:rFonts w:ascii="Calibri" w:hAnsi="Calibri" w:cs="Calibri"/>
                                <w:sz w:val="20"/>
                                <w:szCs w:val="20"/>
                              </w:rPr>
                              <w:t>Output Impedance at 100Hz</w:t>
                            </w:r>
                          </w:p>
                        </w:tc>
                        <w:tc>
                          <w:tcPr>
                            <w:tcW w:w="6347" w:type="dxa"/>
                            <w:tcBorders>
                              <w:top w:val="nil"/>
                              <w:left w:val="nil"/>
                              <w:bottom w:val="nil"/>
                              <w:right w:val="nil"/>
                            </w:tcBorders>
                            <w:vAlign w:val="center"/>
                          </w:tcPr>
                          <w:p w:rsidR="00A41FE4" w:rsidRPr="00AF023A" w:rsidRDefault="00410BEB">
                            <w:pPr>
                              <w:rPr>
                                <w:rFonts w:ascii="Calibri" w:hAnsi="Calibri" w:cs="Calibri"/>
                                <w:sz w:val="20"/>
                                <w:szCs w:val="20"/>
                              </w:rPr>
                            </w:pPr>
                            <w:r w:rsidRPr="00AF023A">
                              <w:rPr>
                                <w:rFonts w:ascii="Calibri" w:hAnsi="Calibri" w:cs="Calibri"/>
                                <w:sz w:val="20"/>
                                <w:szCs w:val="20"/>
                              </w:rPr>
                              <w:t>&lt;20 milliohms</w:t>
                            </w:r>
                          </w:p>
                        </w:tc>
                      </w:tr>
                      <w:tr w:rsidR="00C109E0" w:rsidTr="00675E0C">
                        <w:trPr>
                          <w:gridAfter w:val="2"/>
                          <w:wAfter w:w="11950" w:type="dxa"/>
                          <w:trHeight w:val="533"/>
                        </w:trPr>
                        <w:tc>
                          <w:tcPr>
                            <w:tcW w:w="3528" w:type="dxa"/>
                            <w:gridSpan w:val="2"/>
                            <w:tcBorders>
                              <w:top w:val="nil"/>
                              <w:left w:val="nil"/>
                              <w:bottom w:val="nil"/>
                              <w:right w:val="nil"/>
                            </w:tcBorders>
                          </w:tcPr>
                          <w:p w:rsidR="00261F62" w:rsidRPr="00AF023A" w:rsidRDefault="00410BEB" w:rsidP="00261F62">
                            <w:pPr>
                              <w:rPr>
                                <w:rFonts w:ascii="Calibri" w:hAnsi="Calibri" w:cs="Calibri"/>
                                <w:sz w:val="20"/>
                                <w:szCs w:val="20"/>
                              </w:rPr>
                            </w:pPr>
                            <w:r w:rsidRPr="00AF023A">
                              <w:rPr>
                                <w:rFonts w:ascii="Calibri" w:hAnsi="Calibri" w:cs="Calibri"/>
                                <w:sz w:val="20"/>
                                <w:szCs w:val="20"/>
                              </w:rPr>
                              <w:t>Dynamic Range</w:t>
                            </w:r>
                          </w:p>
                        </w:tc>
                        <w:tc>
                          <w:tcPr>
                            <w:tcW w:w="6347" w:type="dxa"/>
                            <w:tcBorders>
                              <w:top w:val="nil"/>
                              <w:left w:val="nil"/>
                              <w:bottom w:val="nil"/>
                              <w:right w:val="nil"/>
                            </w:tcBorders>
                          </w:tcPr>
                          <w:p w:rsidR="00C109E0" w:rsidRPr="00AF023A" w:rsidRDefault="00410BEB">
                            <w:pPr>
                              <w:rPr>
                                <w:rFonts w:ascii="Calibri" w:hAnsi="Calibri" w:cs="Calibri"/>
                                <w:sz w:val="20"/>
                                <w:szCs w:val="20"/>
                              </w:rPr>
                            </w:pPr>
                            <w:r w:rsidRPr="00AF023A">
                              <w:rPr>
                                <w:rFonts w:ascii="Calibri" w:hAnsi="Calibri" w:cs="Calibri"/>
                                <w:sz w:val="20"/>
                                <w:szCs w:val="20"/>
                              </w:rPr>
                              <w:t>115dB</w:t>
                            </w:r>
                          </w:p>
                        </w:tc>
                      </w:tr>
                      <w:tr w:rsidR="00C109E0" w:rsidTr="00675E0C">
                        <w:trPr>
                          <w:gridAfter w:val="2"/>
                          <w:wAfter w:w="11950" w:type="dxa"/>
                          <w:trHeight w:val="525"/>
                        </w:trPr>
                        <w:tc>
                          <w:tcPr>
                            <w:tcW w:w="3528" w:type="dxa"/>
                            <w:gridSpan w:val="2"/>
                            <w:tcBorders>
                              <w:top w:val="nil"/>
                              <w:left w:val="nil"/>
                              <w:bottom w:val="nil"/>
                              <w:right w:val="nil"/>
                            </w:tcBorders>
                            <w:vAlign w:val="bottom"/>
                          </w:tcPr>
                          <w:p w:rsidR="00C109E0" w:rsidRPr="00AF023A" w:rsidRDefault="009E1F49">
                            <w:pPr>
                              <w:rPr>
                                <w:rFonts w:ascii="Calibri" w:hAnsi="Calibri" w:cs="Calibri"/>
                                <w:sz w:val="20"/>
                                <w:szCs w:val="20"/>
                              </w:rPr>
                            </w:pPr>
                            <w:r w:rsidRPr="00AF023A">
                              <w:rPr>
                                <w:rFonts w:ascii="Calibri" w:hAnsi="Calibri" w:cs="Calibri"/>
                                <w:b/>
                                <w:bCs/>
                                <w:sz w:val="20"/>
                                <w:szCs w:val="20"/>
                              </w:rPr>
                              <w:t>Inputs</w:t>
                            </w:r>
                            <w:r w:rsidR="00C109E0" w:rsidRPr="00AF023A">
                              <w:rPr>
                                <w:rFonts w:ascii="Calibri" w:hAnsi="Calibri" w:cs="Calibri"/>
                                <w:b/>
                                <w:bCs/>
                                <w:sz w:val="20"/>
                                <w:szCs w:val="20"/>
                              </w:rPr>
                              <w:t xml:space="preserve"> </w:t>
                            </w:r>
                          </w:p>
                        </w:tc>
                        <w:tc>
                          <w:tcPr>
                            <w:tcW w:w="6347" w:type="dxa"/>
                            <w:tcBorders>
                              <w:top w:val="nil"/>
                              <w:left w:val="nil"/>
                              <w:bottom w:val="nil"/>
                              <w:right w:val="nil"/>
                            </w:tcBorders>
                          </w:tcPr>
                          <w:p w:rsidR="00C109E0" w:rsidRPr="00AF023A" w:rsidRDefault="00C109E0">
                            <w:pPr>
                              <w:rPr>
                                <w:rFonts w:ascii="Calibri" w:hAnsi="Calibri" w:cs="Calibri"/>
                                <w:sz w:val="20"/>
                                <w:szCs w:val="20"/>
                              </w:rPr>
                            </w:pPr>
                          </w:p>
                        </w:tc>
                      </w:tr>
                      <w:tr w:rsidR="00C109E0" w:rsidTr="00675E0C">
                        <w:trPr>
                          <w:gridAfter w:val="2"/>
                          <w:wAfter w:w="11950" w:type="dxa"/>
                          <w:trHeight w:val="258"/>
                        </w:trPr>
                        <w:tc>
                          <w:tcPr>
                            <w:tcW w:w="9875" w:type="dxa"/>
                            <w:gridSpan w:val="3"/>
                            <w:tcBorders>
                              <w:top w:val="nil"/>
                              <w:left w:val="nil"/>
                              <w:bottom w:val="nil"/>
                              <w:right w:val="nil"/>
                            </w:tcBorders>
                          </w:tcPr>
                          <w:p w:rsidR="00C109E0" w:rsidRPr="00AF023A" w:rsidRDefault="009E1F49" w:rsidP="00C109E0">
                            <w:pPr>
                              <w:rPr>
                                <w:rFonts w:ascii="Calibri" w:hAnsi="Calibri" w:cs="Calibri"/>
                                <w:sz w:val="20"/>
                                <w:szCs w:val="20"/>
                              </w:rPr>
                            </w:pPr>
                            <w:r w:rsidRPr="00AF023A">
                              <w:rPr>
                                <w:rFonts w:ascii="Calibri" w:hAnsi="Calibri" w:cs="Calibri"/>
                                <w:sz w:val="20"/>
                                <w:szCs w:val="20"/>
                              </w:rPr>
                              <w:t>2-24/192 SPDIF, 2-24/192 TOSLINK, 1-24/96 USB, MM Phono and Analog Line Level</w:t>
                            </w:r>
                          </w:p>
                        </w:tc>
                      </w:tr>
                      <w:tr w:rsidR="00C109E0" w:rsidTr="00675E0C">
                        <w:trPr>
                          <w:gridAfter w:val="2"/>
                          <w:wAfter w:w="11950" w:type="dxa"/>
                          <w:trHeight w:val="258"/>
                        </w:trPr>
                        <w:tc>
                          <w:tcPr>
                            <w:tcW w:w="3485" w:type="dxa"/>
                            <w:tcBorders>
                              <w:top w:val="nil"/>
                              <w:left w:val="nil"/>
                              <w:bottom w:val="nil"/>
                              <w:right w:val="nil"/>
                            </w:tcBorders>
                            <w:vAlign w:val="bottom"/>
                          </w:tcPr>
                          <w:p w:rsidR="00C109E0" w:rsidRPr="00AF023A" w:rsidRDefault="009E1F49">
                            <w:pPr>
                              <w:rPr>
                                <w:rFonts w:ascii="Calibri" w:hAnsi="Calibri" w:cs="Calibri"/>
                                <w:sz w:val="20"/>
                                <w:szCs w:val="20"/>
                              </w:rPr>
                            </w:pPr>
                            <w:r w:rsidRPr="00AF023A">
                              <w:rPr>
                                <w:rFonts w:ascii="Calibri" w:hAnsi="Calibri" w:cs="Calibri"/>
                                <w:sz w:val="20"/>
                                <w:szCs w:val="20"/>
                              </w:rPr>
                              <w:t>Line In Impedance</w:t>
                            </w:r>
                          </w:p>
                        </w:tc>
                        <w:tc>
                          <w:tcPr>
                            <w:tcW w:w="6390" w:type="dxa"/>
                            <w:gridSpan w:val="2"/>
                            <w:tcBorders>
                              <w:top w:val="nil"/>
                              <w:left w:val="nil"/>
                              <w:bottom w:val="nil"/>
                              <w:right w:val="nil"/>
                            </w:tcBorders>
                            <w:vAlign w:val="bottom"/>
                          </w:tcPr>
                          <w:p w:rsidR="00C109E0" w:rsidRPr="00AF023A" w:rsidRDefault="009E1F49" w:rsidP="009E1F49">
                            <w:pPr>
                              <w:rPr>
                                <w:rFonts w:ascii="Calibri" w:hAnsi="Calibri" w:cs="Calibri"/>
                                <w:sz w:val="20"/>
                                <w:szCs w:val="20"/>
                              </w:rPr>
                            </w:pPr>
                            <w:r w:rsidRPr="00AF023A">
                              <w:rPr>
                                <w:rFonts w:ascii="Calibri" w:hAnsi="Calibri" w:cs="Calibri"/>
                                <w:sz w:val="20"/>
                                <w:szCs w:val="20"/>
                              </w:rPr>
                              <w:t>11 kohms</w:t>
                            </w:r>
                            <w:r w:rsidR="00C109E0" w:rsidRPr="00AF023A">
                              <w:rPr>
                                <w:rFonts w:ascii="Calibri" w:hAnsi="Calibri" w:cs="Calibri"/>
                                <w:sz w:val="20"/>
                                <w:szCs w:val="20"/>
                              </w:rPr>
                              <w:t xml:space="preserve"> </w:t>
                            </w:r>
                          </w:p>
                        </w:tc>
                      </w:tr>
                      <w:tr w:rsidR="00C109E0" w:rsidTr="00675E0C">
                        <w:trPr>
                          <w:gridAfter w:val="2"/>
                          <w:wAfter w:w="11950" w:type="dxa"/>
                          <w:trHeight w:val="182"/>
                        </w:trPr>
                        <w:tc>
                          <w:tcPr>
                            <w:tcW w:w="3485" w:type="dxa"/>
                            <w:tcBorders>
                              <w:top w:val="nil"/>
                              <w:left w:val="nil"/>
                              <w:bottom w:val="nil"/>
                              <w:right w:val="nil"/>
                            </w:tcBorders>
                            <w:vAlign w:val="center"/>
                          </w:tcPr>
                          <w:p w:rsidR="00C109E0" w:rsidRPr="00AF023A" w:rsidRDefault="009E1F49" w:rsidP="00C109E0">
                            <w:pPr>
                              <w:rPr>
                                <w:rFonts w:ascii="Calibri" w:hAnsi="Calibri" w:cs="Calibri"/>
                                <w:sz w:val="20"/>
                                <w:szCs w:val="20"/>
                              </w:rPr>
                            </w:pPr>
                            <w:r w:rsidRPr="00AF023A">
                              <w:rPr>
                                <w:rFonts w:ascii="Calibri" w:hAnsi="Calibri" w:cs="Calibri"/>
                                <w:sz w:val="20"/>
                                <w:szCs w:val="20"/>
                              </w:rPr>
                              <w:t>Line In Maximum Level</w:t>
                            </w:r>
                          </w:p>
                        </w:tc>
                        <w:tc>
                          <w:tcPr>
                            <w:tcW w:w="6390" w:type="dxa"/>
                            <w:gridSpan w:val="2"/>
                            <w:tcBorders>
                              <w:top w:val="nil"/>
                              <w:left w:val="nil"/>
                              <w:bottom w:val="nil"/>
                              <w:right w:val="nil"/>
                            </w:tcBorders>
                            <w:vAlign w:val="center"/>
                          </w:tcPr>
                          <w:p w:rsidR="00C109E0" w:rsidRPr="00AF023A" w:rsidRDefault="009E1F49">
                            <w:pPr>
                              <w:rPr>
                                <w:rFonts w:ascii="Calibri" w:hAnsi="Calibri" w:cs="Calibri"/>
                                <w:sz w:val="20"/>
                                <w:szCs w:val="20"/>
                              </w:rPr>
                            </w:pPr>
                            <w:r w:rsidRPr="00AF023A">
                              <w:rPr>
                                <w:rFonts w:ascii="Calibri" w:hAnsi="Calibri" w:cs="Calibri"/>
                                <w:sz w:val="20"/>
                                <w:szCs w:val="20"/>
                              </w:rPr>
                              <w:t>2.5VRMS</w:t>
                            </w:r>
                            <w:r w:rsidR="00C109E0" w:rsidRPr="00AF023A">
                              <w:rPr>
                                <w:rFonts w:ascii="Calibri" w:hAnsi="Calibri" w:cs="Calibri"/>
                                <w:sz w:val="20"/>
                                <w:szCs w:val="20"/>
                              </w:rPr>
                              <w:t xml:space="preserve"> </w:t>
                            </w:r>
                          </w:p>
                        </w:tc>
                      </w:tr>
                      <w:tr w:rsidR="009E1F49" w:rsidTr="00675E0C">
                        <w:trPr>
                          <w:trHeight w:val="172"/>
                        </w:trPr>
                        <w:tc>
                          <w:tcPr>
                            <w:tcW w:w="3485" w:type="dxa"/>
                            <w:tcBorders>
                              <w:top w:val="nil"/>
                              <w:left w:val="nil"/>
                              <w:bottom w:val="nil"/>
                              <w:right w:val="nil"/>
                            </w:tcBorders>
                            <w:vAlign w:val="center"/>
                          </w:tcPr>
                          <w:p w:rsidR="009E1F49" w:rsidRPr="00AF023A" w:rsidRDefault="009E1F49">
                            <w:pPr>
                              <w:rPr>
                                <w:rFonts w:ascii="Calibri" w:hAnsi="Calibri" w:cs="Calibri"/>
                                <w:sz w:val="20"/>
                                <w:szCs w:val="20"/>
                              </w:rPr>
                            </w:pPr>
                            <w:r w:rsidRPr="00AF023A">
                              <w:rPr>
                                <w:rFonts w:ascii="Calibri" w:hAnsi="Calibri" w:cs="Calibri"/>
                                <w:sz w:val="20"/>
                                <w:szCs w:val="20"/>
                              </w:rPr>
                              <w:t>Phono In Impedance</w:t>
                            </w:r>
                          </w:p>
                        </w:tc>
                        <w:tc>
                          <w:tcPr>
                            <w:tcW w:w="6390" w:type="dxa"/>
                            <w:gridSpan w:val="2"/>
                            <w:tcBorders>
                              <w:top w:val="nil"/>
                              <w:left w:val="nil"/>
                              <w:bottom w:val="nil"/>
                              <w:right w:val="nil"/>
                            </w:tcBorders>
                            <w:vAlign w:val="center"/>
                          </w:tcPr>
                          <w:p w:rsidR="009E1F49" w:rsidRPr="00AF023A" w:rsidRDefault="009E1F49">
                            <w:pPr>
                              <w:rPr>
                                <w:rFonts w:ascii="Calibri" w:hAnsi="Calibri" w:cs="Calibri"/>
                                <w:sz w:val="20"/>
                                <w:szCs w:val="20"/>
                              </w:rPr>
                            </w:pPr>
                            <w:r w:rsidRPr="00AF023A">
                              <w:rPr>
                                <w:rFonts w:ascii="Calibri" w:hAnsi="Calibri" w:cs="Calibri"/>
                                <w:sz w:val="20"/>
                                <w:szCs w:val="20"/>
                              </w:rPr>
                              <w:t>47 kohms/150pF</w:t>
                            </w:r>
                          </w:p>
                        </w:tc>
                        <w:tc>
                          <w:tcPr>
                            <w:tcW w:w="5975" w:type="dxa"/>
                            <w:tcBorders>
                              <w:left w:val="nil"/>
                            </w:tcBorders>
                            <w:vAlign w:val="center"/>
                          </w:tcPr>
                          <w:p w:rsidR="009E1F49" w:rsidRPr="00AF023A" w:rsidRDefault="009E1F49" w:rsidP="00ED3B1A">
                            <w:pPr>
                              <w:rPr>
                                <w:rFonts w:ascii="Calibri" w:hAnsi="Calibri" w:cs="Calibri"/>
                                <w:sz w:val="22"/>
                              </w:rPr>
                            </w:pPr>
                            <w:r w:rsidRPr="00A41FE4">
                              <w:rPr>
                                <w:rFonts w:ascii="Calibri" w:hAnsi="Calibri" w:cs="Calibri"/>
                                <w:sz w:val="22"/>
                              </w:rPr>
                              <w:t xml:space="preserve">Damping </w:t>
                            </w:r>
                            <w:r>
                              <w:rPr>
                                <w:rFonts w:ascii="Calibri" w:hAnsi="Calibri" w:cs="Calibri"/>
                                <w:sz w:val="22"/>
                              </w:rPr>
                              <w:t>F</w:t>
                            </w:r>
                            <w:r w:rsidRPr="00A41FE4">
                              <w:rPr>
                                <w:rFonts w:ascii="Calibri" w:hAnsi="Calibri" w:cs="Calibri"/>
                                <w:sz w:val="22"/>
                              </w:rPr>
                              <w:t>actor</w:t>
                            </w:r>
                          </w:p>
                        </w:tc>
                        <w:tc>
                          <w:tcPr>
                            <w:tcW w:w="5975" w:type="dxa"/>
                            <w:vAlign w:val="center"/>
                          </w:tcPr>
                          <w:p w:rsidR="009E1F49" w:rsidRPr="00AF023A" w:rsidRDefault="009E1F49" w:rsidP="00ED3B1A">
                            <w:pPr>
                              <w:rPr>
                                <w:rFonts w:ascii="Calibri" w:hAnsi="Calibri" w:cs="Calibri"/>
                                <w:sz w:val="22"/>
                              </w:rPr>
                            </w:pPr>
                            <w:r>
                              <w:rPr>
                                <w:rFonts w:ascii="Calibri" w:hAnsi="Calibri" w:cs="Calibri"/>
                                <w:sz w:val="22"/>
                              </w:rPr>
                              <w:t>&gt;200</w:t>
                            </w:r>
                          </w:p>
                        </w:tc>
                      </w:tr>
                      <w:tr w:rsidR="009E1F49" w:rsidTr="00675E0C">
                        <w:trPr>
                          <w:trHeight w:val="171"/>
                        </w:trPr>
                        <w:tc>
                          <w:tcPr>
                            <w:tcW w:w="3485" w:type="dxa"/>
                            <w:tcBorders>
                              <w:top w:val="nil"/>
                              <w:left w:val="nil"/>
                              <w:bottom w:val="nil"/>
                              <w:right w:val="nil"/>
                            </w:tcBorders>
                            <w:vAlign w:val="center"/>
                          </w:tcPr>
                          <w:p w:rsidR="009E1F49" w:rsidRPr="00AF023A" w:rsidRDefault="009E1F49">
                            <w:pPr>
                              <w:rPr>
                                <w:rFonts w:ascii="Calibri" w:hAnsi="Calibri" w:cs="Calibri"/>
                                <w:sz w:val="20"/>
                                <w:szCs w:val="20"/>
                              </w:rPr>
                            </w:pPr>
                            <w:r w:rsidRPr="00AF023A">
                              <w:rPr>
                                <w:rFonts w:ascii="Calibri" w:hAnsi="Calibri" w:cs="Calibri"/>
                                <w:sz w:val="20"/>
                                <w:szCs w:val="20"/>
                              </w:rPr>
                              <w:t>Phono Gain</w:t>
                            </w:r>
                          </w:p>
                        </w:tc>
                        <w:tc>
                          <w:tcPr>
                            <w:tcW w:w="6390" w:type="dxa"/>
                            <w:gridSpan w:val="2"/>
                            <w:tcBorders>
                              <w:top w:val="nil"/>
                              <w:left w:val="nil"/>
                              <w:bottom w:val="nil"/>
                              <w:right w:val="nil"/>
                            </w:tcBorders>
                            <w:vAlign w:val="center"/>
                          </w:tcPr>
                          <w:p w:rsidR="009E1F49" w:rsidRPr="00AF023A" w:rsidRDefault="009E1F49">
                            <w:pPr>
                              <w:rPr>
                                <w:rFonts w:ascii="Calibri" w:hAnsi="Calibri" w:cs="Calibri"/>
                                <w:sz w:val="20"/>
                                <w:szCs w:val="20"/>
                              </w:rPr>
                            </w:pPr>
                            <w:r w:rsidRPr="00AF023A">
                              <w:rPr>
                                <w:rFonts w:ascii="Calibri" w:hAnsi="Calibri" w:cs="Calibri"/>
                                <w:sz w:val="20"/>
                                <w:szCs w:val="20"/>
                              </w:rPr>
                              <w:t xml:space="preserve">26dB 1KHz </w:t>
                            </w:r>
                          </w:p>
                        </w:tc>
                        <w:tc>
                          <w:tcPr>
                            <w:tcW w:w="5975" w:type="dxa"/>
                            <w:tcBorders>
                              <w:left w:val="nil"/>
                            </w:tcBorders>
                            <w:vAlign w:val="center"/>
                          </w:tcPr>
                          <w:p w:rsidR="009E1F49" w:rsidRPr="00A41FE4" w:rsidRDefault="009E1F49" w:rsidP="00ED3B1A">
                            <w:pPr>
                              <w:rPr>
                                <w:rFonts w:ascii="Calibri" w:hAnsi="Calibri" w:cs="Calibri"/>
                                <w:sz w:val="22"/>
                              </w:rPr>
                            </w:pPr>
                            <w:r w:rsidRPr="00410BEB">
                              <w:rPr>
                                <w:rFonts w:ascii="Calibri" w:hAnsi="Calibri" w:cs="Calibri"/>
                                <w:sz w:val="22"/>
                              </w:rPr>
                              <w:t>Output Impedance at 100Hz</w:t>
                            </w:r>
                          </w:p>
                        </w:tc>
                        <w:tc>
                          <w:tcPr>
                            <w:tcW w:w="5975" w:type="dxa"/>
                            <w:vAlign w:val="center"/>
                          </w:tcPr>
                          <w:p w:rsidR="009E1F49" w:rsidRDefault="009E1F49" w:rsidP="00ED3B1A">
                            <w:pPr>
                              <w:rPr>
                                <w:rFonts w:ascii="Calibri" w:hAnsi="Calibri" w:cs="Calibri"/>
                                <w:sz w:val="22"/>
                              </w:rPr>
                            </w:pPr>
                            <w:r w:rsidRPr="00410BEB">
                              <w:rPr>
                                <w:rFonts w:ascii="Calibri" w:hAnsi="Calibri" w:cs="Calibri"/>
                                <w:sz w:val="22"/>
                              </w:rPr>
                              <w:t>&lt;20 milliohms</w:t>
                            </w:r>
                          </w:p>
                        </w:tc>
                      </w:tr>
                      <w:tr w:rsidR="009E1F49" w:rsidTr="00675E0C">
                        <w:trPr>
                          <w:trHeight w:val="521"/>
                        </w:trPr>
                        <w:tc>
                          <w:tcPr>
                            <w:tcW w:w="3485" w:type="dxa"/>
                            <w:tcBorders>
                              <w:top w:val="nil"/>
                              <w:left w:val="nil"/>
                              <w:bottom w:val="nil"/>
                              <w:right w:val="nil"/>
                            </w:tcBorders>
                          </w:tcPr>
                          <w:p w:rsidR="009E1F49" w:rsidRPr="00AF023A" w:rsidRDefault="009E1F49" w:rsidP="009E1F49">
                            <w:pPr>
                              <w:rPr>
                                <w:rFonts w:ascii="Calibri" w:hAnsi="Calibri" w:cs="Calibri"/>
                                <w:sz w:val="20"/>
                                <w:szCs w:val="20"/>
                              </w:rPr>
                            </w:pPr>
                            <w:r w:rsidRPr="00AF023A">
                              <w:rPr>
                                <w:rFonts w:ascii="Calibri" w:hAnsi="Calibri" w:cs="Calibri"/>
                                <w:sz w:val="20"/>
                                <w:szCs w:val="20"/>
                              </w:rPr>
                              <w:t>Weight</w:t>
                            </w:r>
                          </w:p>
                        </w:tc>
                        <w:tc>
                          <w:tcPr>
                            <w:tcW w:w="6390" w:type="dxa"/>
                            <w:gridSpan w:val="2"/>
                            <w:tcBorders>
                              <w:top w:val="nil"/>
                              <w:left w:val="nil"/>
                              <w:bottom w:val="nil"/>
                              <w:right w:val="nil"/>
                            </w:tcBorders>
                          </w:tcPr>
                          <w:p w:rsidR="009E1F49" w:rsidRPr="00AF023A" w:rsidRDefault="009E1F49" w:rsidP="009E1F49">
                            <w:pPr>
                              <w:rPr>
                                <w:rFonts w:ascii="Calibri" w:hAnsi="Calibri" w:cs="Calibri"/>
                                <w:sz w:val="20"/>
                                <w:szCs w:val="20"/>
                              </w:rPr>
                            </w:pPr>
                            <w:r w:rsidRPr="00AF023A">
                              <w:rPr>
                                <w:rFonts w:ascii="Calibri" w:hAnsi="Calibri" w:cs="Calibri"/>
                                <w:sz w:val="20"/>
                                <w:szCs w:val="20"/>
                              </w:rPr>
                              <w:t xml:space="preserve">12lbs. (5.5 kg) </w:t>
                            </w:r>
                          </w:p>
                        </w:tc>
                        <w:tc>
                          <w:tcPr>
                            <w:tcW w:w="5975" w:type="dxa"/>
                            <w:tcBorders>
                              <w:left w:val="nil"/>
                            </w:tcBorders>
                          </w:tcPr>
                          <w:p w:rsidR="009E1F49" w:rsidRPr="00AF023A" w:rsidRDefault="009E1F49" w:rsidP="00ED3B1A">
                            <w:pPr>
                              <w:rPr>
                                <w:rFonts w:ascii="Calibri" w:hAnsi="Calibri" w:cs="Calibri"/>
                                <w:sz w:val="22"/>
                              </w:rPr>
                            </w:pPr>
                            <w:r w:rsidRPr="00AF023A">
                              <w:rPr>
                                <w:rFonts w:ascii="Calibri" w:hAnsi="Calibri" w:cs="Calibri"/>
                                <w:sz w:val="22"/>
                              </w:rPr>
                              <w:t>Dynamic Range</w:t>
                            </w:r>
                          </w:p>
                        </w:tc>
                        <w:tc>
                          <w:tcPr>
                            <w:tcW w:w="5975" w:type="dxa"/>
                          </w:tcPr>
                          <w:p w:rsidR="009E1F49" w:rsidRPr="00AF023A" w:rsidRDefault="009E1F49" w:rsidP="00ED3B1A">
                            <w:pPr>
                              <w:rPr>
                                <w:rFonts w:ascii="Calibri" w:hAnsi="Calibri" w:cs="Calibri"/>
                                <w:sz w:val="22"/>
                              </w:rPr>
                            </w:pPr>
                            <w:r w:rsidRPr="00AF023A">
                              <w:rPr>
                                <w:rFonts w:ascii="Calibri" w:hAnsi="Calibri" w:cs="Calibri"/>
                                <w:sz w:val="22"/>
                              </w:rPr>
                              <w:t>115dB</w:t>
                            </w:r>
                          </w:p>
                        </w:tc>
                      </w:tr>
                      <w:tr w:rsidR="00B95B39" w:rsidRPr="00AF023A" w:rsidTr="00675E0C">
                        <w:trPr>
                          <w:gridAfter w:val="2"/>
                          <w:wAfter w:w="11950" w:type="dxa"/>
                          <w:trHeight w:val="525"/>
                        </w:trPr>
                        <w:tc>
                          <w:tcPr>
                            <w:tcW w:w="3528" w:type="dxa"/>
                            <w:gridSpan w:val="2"/>
                            <w:tcBorders>
                              <w:top w:val="nil"/>
                              <w:left w:val="nil"/>
                              <w:bottom w:val="nil"/>
                              <w:right w:val="nil"/>
                            </w:tcBorders>
                            <w:vAlign w:val="bottom"/>
                          </w:tcPr>
                          <w:p w:rsidR="00B95B39" w:rsidRPr="00AF023A" w:rsidRDefault="00B95B39" w:rsidP="00ED3B1A">
                            <w:pPr>
                              <w:rPr>
                                <w:rFonts w:ascii="Calibri" w:hAnsi="Calibri" w:cs="Calibri"/>
                                <w:sz w:val="20"/>
                                <w:szCs w:val="20"/>
                              </w:rPr>
                            </w:pPr>
                            <w:r w:rsidRPr="00AF023A">
                              <w:rPr>
                                <w:rFonts w:ascii="Calibri" w:hAnsi="Calibri" w:cs="Calibri"/>
                                <w:b/>
                                <w:bCs/>
                                <w:sz w:val="20"/>
                                <w:szCs w:val="20"/>
                              </w:rPr>
                              <w:t xml:space="preserve">FM Tuner Section </w:t>
                            </w:r>
                          </w:p>
                        </w:tc>
                        <w:tc>
                          <w:tcPr>
                            <w:tcW w:w="6347" w:type="dxa"/>
                            <w:tcBorders>
                              <w:top w:val="nil"/>
                              <w:left w:val="nil"/>
                              <w:bottom w:val="nil"/>
                              <w:right w:val="nil"/>
                            </w:tcBorders>
                          </w:tcPr>
                          <w:p w:rsidR="00B95B39" w:rsidRPr="00AF023A" w:rsidRDefault="00B95B39" w:rsidP="00ED3B1A">
                            <w:pPr>
                              <w:rPr>
                                <w:rFonts w:ascii="Calibri" w:hAnsi="Calibri" w:cs="Calibri"/>
                                <w:sz w:val="20"/>
                                <w:szCs w:val="20"/>
                              </w:rPr>
                            </w:pPr>
                          </w:p>
                        </w:tc>
                      </w:tr>
                      <w:tr w:rsidR="00B95B39" w:rsidRPr="00AF023A" w:rsidTr="00675E0C">
                        <w:trPr>
                          <w:gridAfter w:val="2"/>
                          <w:wAfter w:w="11950" w:type="dxa"/>
                          <w:trHeight w:val="258"/>
                        </w:trPr>
                        <w:tc>
                          <w:tcPr>
                            <w:tcW w:w="3485" w:type="dxa"/>
                            <w:tcBorders>
                              <w:top w:val="nil"/>
                              <w:left w:val="nil"/>
                              <w:bottom w:val="nil"/>
                              <w:right w:val="nil"/>
                            </w:tcBorders>
                            <w:vAlign w:val="bottom"/>
                          </w:tcPr>
                          <w:p w:rsidR="00B95B39" w:rsidRPr="00AF023A" w:rsidRDefault="00B95B39" w:rsidP="00ED3B1A">
                            <w:pPr>
                              <w:rPr>
                                <w:rFonts w:ascii="Calibri" w:hAnsi="Calibri" w:cs="Calibri"/>
                                <w:sz w:val="20"/>
                                <w:szCs w:val="20"/>
                              </w:rPr>
                            </w:pPr>
                            <w:r w:rsidRPr="00AF023A">
                              <w:rPr>
                                <w:rFonts w:ascii="Calibri" w:hAnsi="Calibri" w:cs="Calibri"/>
                                <w:sz w:val="20"/>
                                <w:szCs w:val="20"/>
                              </w:rPr>
                              <w:t>Input Frequency Range</w:t>
                            </w:r>
                          </w:p>
                        </w:tc>
                        <w:tc>
                          <w:tcPr>
                            <w:tcW w:w="6390" w:type="dxa"/>
                            <w:gridSpan w:val="2"/>
                            <w:tcBorders>
                              <w:top w:val="nil"/>
                              <w:left w:val="nil"/>
                              <w:bottom w:val="nil"/>
                              <w:right w:val="nil"/>
                            </w:tcBorders>
                            <w:vAlign w:val="bottom"/>
                          </w:tcPr>
                          <w:p w:rsidR="00B95B39" w:rsidRPr="00AF023A" w:rsidRDefault="00B95B39" w:rsidP="00ED3B1A">
                            <w:pPr>
                              <w:rPr>
                                <w:rFonts w:ascii="Calibri" w:hAnsi="Calibri" w:cs="Calibri"/>
                                <w:sz w:val="20"/>
                                <w:szCs w:val="20"/>
                              </w:rPr>
                            </w:pPr>
                            <w:r w:rsidRPr="00AF023A">
                              <w:rPr>
                                <w:rFonts w:ascii="Calibri" w:hAnsi="Calibri" w:cs="Calibri"/>
                                <w:sz w:val="20"/>
                                <w:szCs w:val="20"/>
                              </w:rPr>
                              <w:t>76-108 MHz</w:t>
                            </w:r>
                          </w:p>
                        </w:tc>
                      </w:tr>
                      <w:tr w:rsidR="00B95B39" w:rsidRPr="00AF023A" w:rsidTr="00675E0C">
                        <w:trPr>
                          <w:gridAfter w:val="2"/>
                          <w:wAfter w:w="11950" w:type="dxa"/>
                          <w:trHeight w:val="182"/>
                        </w:trPr>
                        <w:tc>
                          <w:tcPr>
                            <w:tcW w:w="3485" w:type="dxa"/>
                            <w:tcBorders>
                              <w:top w:val="nil"/>
                              <w:left w:val="nil"/>
                              <w:bottom w:val="nil"/>
                              <w:right w:val="nil"/>
                            </w:tcBorders>
                            <w:vAlign w:val="center"/>
                          </w:tcPr>
                          <w:p w:rsidR="00B95B39" w:rsidRPr="00AF023A" w:rsidRDefault="00B95B39" w:rsidP="00B95B39">
                            <w:pPr>
                              <w:rPr>
                                <w:rFonts w:ascii="Calibri" w:hAnsi="Calibri" w:cs="Calibri"/>
                                <w:sz w:val="20"/>
                                <w:szCs w:val="20"/>
                              </w:rPr>
                            </w:pPr>
                            <w:r w:rsidRPr="00AF023A">
                              <w:rPr>
                                <w:rFonts w:ascii="Calibri" w:hAnsi="Calibri" w:cs="Calibri"/>
                                <w:sz w:val="20"/>
                                <w:szCs w:val="20"/>
                              </w:rPr>
                              <w:t>Sensitivity 75 ohm input</w:t>
                            </w:r>
                          </w:p>
                        </w:tc>
                        <w:tc>
                          <w:tcPr>
                            <w:tcW w:w="6390" w:type="dxa"/>
                            <w:gridSpan w:val="2"/>
                            <w:tcBorders>
                              <w:top w:val="nil"/>
                              <w:left w:val="nil"/>
                              <w:bottom w:val="nil"/>
                              <w:right w:val="nil"/>
                            </w:tcBorders>
                            <w:vAlign w:val="center"/>
                          </w:tcPr>
                          <w:p w:rsidR="00B95B39" w:rsidRPr="00AF023A" w:rsidRDefault="00B95B39" w:rsidP="00B95B39">
                            <w:pPr>
                              <w:rPr>
                                <w:rFonts w:ascii="Calibri" w:hAnsi="Calibri" w:cs="Calibri"/>
                                <w:sz w:val="20"/>
                                <w:szCs w:val="20"/>
                              </w:rPr>
                            </w:pPr>
                            <w:r w:rsidRPr="00AF023A">
                              <w:rPr>
                                <w:rFonts w:ascii="Calibri" w:hAnsi="Calibri" w:cs="Calibri"/>
                                <w:sz w:val="20"/>
                                <w:szCs w:val="20"/>
                              </w:rPr>
                              <w:t>1.1uV EMF (S+N)/N=26dB</w:t>
                            </w:r>
                          </w:p>
                        </w:tc>
                      </w:tr>
                      <w:tr w:rsidR="00B95B39" w:rsidRPr="00AF023A" w:rsidTr="00675E0C">
                        <w:trPr>
                          <w:gridAfter w:val="1"/>
                          <w:wAfter w:w="5975" w:type="dxa"/>
                          <w:trHeight w:val="172"/>
                        </w:trPr>
                        <w:tc>
                          <w:tcPr>
                            <w:tcW w:w="3485" w:type="dxa"/>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Adjacent Channel Selectivity</w:t>
                            </w:r>
                          </w:p>
                        </w:tc>
                        <w:tc>
                          <w:tcPr>
                            <w:tcW w:w="6390" w:type="dxa"/>
                            <w:gridSpan w:val="2"/>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50 dB +/- 200KHz</w:t>
                            </w:r>
                          </w:p>
                        </w:tc>
                        <w:tc>
                          <w:tcPr>
                            <w:tcW w:w="5975" w:type="dxa"/>
                            <w:tcBorders>
                              <w:left w:val="nil"/>
                            </w:tcBorders>
                            <w:vAlign w:val="center"/>
                          </w:tcPr>
                          <w:p w:rsidR="00B95B39" w:rsidRPr="00AF023A" w:rsidRDefault="00B95B39" w:rsidP="00ED3B1A">
                            <w:pPr>
                              <w:rPr>
                                <w:rFonts w:ascii="Calibri" w:hAnsi="Calibri" w:cs="Calibri"/>
                                <w:sz w:val="22"/>
                              </w:rPr>
                            </w:pPr>
                            <w:r w:rsidRPr="00A41FE4">
                              <w:rPr>
                                <w:rFonts w:ascii="Calibri" w:hAnsi="Calibri" w:cs="Calibri"/>
                                <w:sz w:val="22"/>
                              </w:rPr>
                              <w:t xml:space="preserve">Damping </w:t>
                            </w:r>
                            <w:r>
                              <w:rPr>
                                <w:rFonts w:ascii="Calibri" w:hAnsi="Calibri" w:cs="Calibri"/>
                                <w:sz w:val="22"/>
                              </w:rPr>
                              <w:t>F</w:t>
                            </w:r>
                            <w:r w:rsidRPr="00A41FE4">
                              <w:rPr>
                                <w:rFonts w:ascii="Calibri" w:hAnsi="Calibri" w:cs="Calibri"/>
                                <w:sz w:val="22"/>
                              </w:rPr>
                              <w:t>actor</w:t>
                            </w:r>
                          </w:p>
                        </w:tc>
                      </w:tr>
                      <w:tr w:rsidR="00B95B39" w:rsidRPr="00A41FE4" w:rsidTr="00675E0C">
                        <w:trPr>
                          <w:gridAfter w:val="1"/>
                          <w:wAfter w:w="5975" w:type="dxa"/>
                          <w:trHeight w:val="171"/>
                        </w:trPr>
                        <w:tc>
                          <w:tcPr>
                            <w:tcW w:w="3485" w:type="dxa"/>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Alternate Channel Selectivity</w:t>
                            </w:r>
                          </w:p>
                        </w:tc>
                        <w:tc>
                          <w:tcPr>
                            <w:tcW w:w="6390" w:type="dxa"/>
                            <w:gridSpan w:val="2"/>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70 dB +/- 400KHz</w:t>
                            </w:r>
                          </w:p>
                        </w:tc>
                        <w:tc>
                          <w:tcPr>
                            <w:tcW w:w="5975" w:type="dxa"/>
                            <w:tcBorders>
                              <w:left w:val="nil"/>
                            </w:tcBorders>
                            <w:vAlign w:val="center"/>
                          </w:tcPr>
                          <w:p w:rsidR="00B95B39" w:rsidRPr="00A41FE4" w:rsidRDefault="00B95B39" w:rsidP="00ED3B1A">
                            <w:pPr>
                              <w:rPr>
                                <w:rFonts w:ascii="Calibri" w:hAnsi="Calibri" w:cs="Calibri"/>
                                <w:sz w:val="22"/>
                              </w:rPr>
                            </w:pPr>
                            <w:r w:rsidRPr="00410BEB">
                              <w:rPr>
                                <w:rFonts w:ascii="Calibri" w:hAnsi="Calibri" w:cs="Calibri"/>
                                <w:sz w:val="22"/>
                              </w:rPr>
                              <w:t>Output Impedance at 100Hz</w:t>
                            </w:r>
                          </w:p>
                        </w:tc>
                      </w:tr>
                      <w:tr w:rsidR="00B95B39" w:rsidRPr="00A41FE4" w:rsidTr="00675E0C">
                        <w:trPr>
                          <w:gridAfter w:val="1"/>
                          <w:wAfter w:w="5975" w:type="dxa"/>
                          <w:trHeight w:val="171"/>
                        </w:trPr>
                        <w:tc>
                          <w:tcPr>
                            <w:tcW w:w="3485" w:type="dxa"/>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Frequency Response</w:t>
                            </w:r>
                          </w:p>
                        </w:tc>
                        <w:tc>
                          <w:tcPr>
                            <w:tcW w:w="6390" w:type="dxa"/>
                            <w:gridSpan w:val="2"/>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30Hz-15Khz -3dB</w:t>
                            </w:r>
                          </w:p>
                        </w:tc>
                        <w:tc>
                          <w:tcPr>
                            <w:tcW w:w="5975" w:type="dxa"/>
                            <w:tcBorders>
                              <w:left w:val="nil"/>
                            </w:tcBorders>
                            <w:vAlign w:val="center"/>
                          </w:tcPr>
                          <w:p w:rsidR="00B95B39" w:rsidRPr="00410BEB" w:rsidRDefault="00B95B39" w:rsidP="00ED3B1A">
                            <w:pPr>
                              <w:rPr>
                                <w:rFonts w:ascii="Calibri" w:hAnsi="Calibri" w:cs="Calibri"/>
                                <w:sz w:val="22"/>
                              </w:rPr>
                            </w:pPr>
                          </w:p>
                        </w:tc>
                      </w:tr>
                      <w:tr w:rsidR="00B95B39" w:rsidRPr="00A41FE4" w:rsidTr="00675E0C">
                        <w:trPr>
                          <w:gridAfter w:val="1"/>
                          <w:wAfter w:w="5975" w:type="dxa"/>
                          <w:trHeight w:val="171"/>
                        </w:trPr>
                        <w:tc>
                          <w:tcPr>
                            <w:tcW w:w="3485" w:type="dxa"/>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S/N</w:t>
                            </w:r>
                          </w:p>
                        </w:tc>
                        <w:tc>
                          <w:tcPr>
                            <w:tcW w:w="6390" w:type="dxa"/>
                            <w:gridSpan w:val="2"/>
                            <w:tcBorders>
                              <w:top w:val="nil"/>
                              <w:left w:val="nil"/>
                              <w:bottom w:val="nil"/>
                              <w:right w:val="nil"/>
                            </w:tcBorders>
                            <w:vAlign w:val="center"/>
                          </w:tcPr>
                          <w:p w:rsidR="00B95B39" w:rsidRPr="00AF023A" w:rsidRDefault="00B95B39" w:rsidP="00ED3B1A">
                            <w:pPr>
                              <w:rPr>
                                <w:rFonts w:ascii="Calibri" w:hAnsi="Calibri" w:cs="Calibri"/>
                                <w:sz w:val="20"/>
                                <w:szCs w:val="20"/>
                              </w:rPr>
                            </w:pPr>
                            <w:r w:rsidRPr="00AF023A">
                              <w:rPr>
                                <w:rFonts w:ascii="Calibri" w:hAnsi="Calibri" w:cs="Calibri"/>
                                <w:sz w:val="20"/>
                                <w:szCs w:val="20"/>
                              </w:rPr>
                              <w:t>&gt;63dB</w:t>
                            </w:r>
                          </w:p>
                        </w:tc>
                        <w:tc>
                          <w:tcPr>
                            <w:tcW w:w="5975" w:type="dxa"/>
                            <w:tcBorders>
                              <w:left w:val="nil"/>
                            </w:tcBorders>
                            <w:vAlign w:val="center"/>
                          </w:tcPr>
                          <w:p w:rsidR="00B95B39" w:rsidRPr="00410BEB" w:rsidRDefault="00B95B39" w:rsidP="00ED3B1A">
                            <w:pPr>
                              <w:rPr>
                                <w:rFonts w:ascii="Calibri" w:hAnsi="Calibri" w:cs="Calibri"/>
                                <w:sz w:val="22"/>
                              </w:rPr>
                            </w:pPr>
                          </w:p>
                        </w:tc>
                      </w:tr>
                      <w:tr w:rsidR="00B95B39" w:rsidRPr="00AF023A" w:rsidTr="00675E0C">
                        <w:trPr>
                          <w:gridAfter w:val="1"/>
                          <w:wAfter w:w="5975" w:type="dxa"/>
                          <w:trHeight w:val="521"/>
                        </w:trPr>
                        <w:tc>
                          <w:tcPr>
                            <w:tcW w:w="3485" w:type="dxa"/>
                            <w:tcBorders>
                              <w:top w:val="nil"/>
                              <w:left w:val="nil"/>
                              <w:bottom w:val="nil"/>
                              <w:right w:val="nil"/>
                            </w:tcBorders>
                          </w:tcPr>
                          <w:p w:rsidR="00B95B39" w:rsidRPr="00AF023A" w:rsidRDefault="00B95B39" w:rsidP="00ED3B1A">
                            <w:pPr>
                              <w:rPr>
                                <w:rFonts w:ascii="Calibri" w:hAnsi="Calibri" w:cs="Calibri"/>
                                <w:sz w:val="20"/>
                                <w:szCs w:val="20"/>
                              </w:rPr>
                            </w:pPr>
                            <w:r w:rsidRPr="00AF023A">
                              <w:rPr>
                                <w:rFonts w:ascii="Calibri" w:hAnsi="Calibri" w:cs="Calibri"/>
                                <w:sz w:val="20"/>
                                <w:szCs w:val="20"/>
                              </w:rPr>
                              <w:t>THD</w:t>
                            </w:r>
                          </w:p>
                        </w:tc>
                        <w:tc>
                          <w:tcPr>
                            <w:tcW w:w="6390" w:type="dxa"/>
                            <w:gridSpan w:val="2"/>
                            <w:tcBorders>
                              <w:top w:val="nil"/>
                              <w:left w:val="nil"/>
                              <w:bottom w:val="nil"/>
                              <w:right w:val="nil"/>
                            </w:tcBorders>
                          </w:tcPr>
                          <w:p w:rsidR="00B95B39" w:rsidRPr="00AF023A" w:rsidRDefault="00B95B39" w:rsidP="00ED3B1A">
                            <w:pPr>
                              <w:rPr>
                                <w:rFonts w:ascii="Calibri" w:hAnsi="Calibri" w:cs="Calibri"/>
                                <w:sz w:val="20"/>
                                <w:szCs w:val="20"/>
                              </w:rPr>
                            </w:pPr>
                            <w:r w:rsidRPr="00AF023A">
                              <w:rPr>
                                <w:rFonts w:ascii="Calibri" w:hAnsi="Calibri" w:cs="Calibri"/>
                                <w:sz w:val="20"/>
                                <w:szCs w:val="20"/>
                              </w:rPr>
                              <w:t>&lt;0.1%</w:t>
                            </w:r>
                          </w:p>
                        </w:tc>
                        <w:tc>
                          <w:tcPr>
                            <w:tcW w:w="5975" w:type="dxa"/>
                            <w:tcBorders>
                              <w:left w:val="nil"/>
                            </w:tcBorders>
                          </w:tcPr>
                          <w:p w:rsidR="00B95B39" w:rsidRPr="00AF023A" w:rsidRDefault="00B95B39" w:rsidP="00ED3B1A">
                            <w:pPr>
                              <w:rPr>
                                <w:rFonts w:ascii="Calibri" w:hAnsi="Calibri" w:cs="Calibri"/>
                                <w:sz w:val="22"/>
                              </w:rPr>
                            </w:pPr>
                            <w:r w:rsidRPr="00AF023A">
                              <w:rPr>
                                <w:rFonts w:ascii="Calibri" w:hAnsi="Calibri" w:cs="Calibri"/>
                                <w:sz w:val="22"/>
                              </w:rPr>
                              <w:t>Dynamic Range</w:t>
                            </w:r>
                          </w:p>
                        </w:tc>
                      </w:tr>
                      <w:tr w:rsidR="00E113F5" w:rsidRPr="00AF023A" w:rsidTr="00675E0C">
                        <w:trPr>
                          <w:gridAfter w:val="3"/>
                          <w:wAfter w:w="18297" w:type="dxa"/>
                          <w:trHeight w:val="525"/>
                        </w:trPr>
                        <w:tc>
                          <w:tcPr>
                            <w:tcW w:w="3528" w:type="dxa"/>
                            <w:gridSpan w:val="2"/>
                            <w:tcBorders>
                              <w:top w:val="nil"/>
                              <w:left w:val="nil"/>
                              <w:bottom w:val="nil"/>
                              <w:right w:val="nil"/>
                            </w:tcBorders>
                            <w:vAlign w:val="bottom"/>
                          </w:tcPr>
                          <w:p w:rsidR="00E113F5" w:rsidRPr="00AF023A" w:rsidRDefault="00E113F5" w:rsidP="00ED3B1A">
                            <w:pPr>
                              <w:rPr>
                                <w:rFonts w:ascii="Calibri" w:hAnsi="Calibri" w:cs="Calibri"/>
                                <w:sz w:val="20"/>
                                <w:szCs w:val="20"/>
                              </w:rPr>
                            </w:pPr>
                            <w:r w:rsidRPr="00AF023A">
                              <w:rPr>
                                <w:rFonts w:ascii="Calibri" w:hAnsi="Calibri" w:cs="Calibri"/>
                                <w:b/>
                                <w:bCs/>
                                <w:sz w:val="20"/>
                                <w:szCs w:val="20"/>
                              </w:rPr>
                              <w:t xml:space="preserve">Outputs </w:t>
                            </w:r>
                          </w:p>
                        </w:tc>
                      </w:tr>
                      <w:tr w:rsidR="00E113F5" w:rsidRPr="00AF023A" w:rsidTr="00675E0C">
                        <w:trPr>
                          <w:gridAfter w:val="2"/>
                          <w:wAfter w:w="11950" w:type="dxa"/>
                          <w:trHeight w:val="258"/>
                        </w:trPr>
                        <w:tc>
                          <w:tcPr>
                            <w:tcW w:w="9875" w:type="dxa"/>
                            <w:gridSpan w:val="3"/>
                            <w:tcBorders>
                              <w:top w:val="nil"/>
                              <w:left w:val="nil"/>
                              <w:bottom w:val="nil"/>
                              <w:right w:val="nil"/>
                            </w:tcBorders>
                          </w:tcPr>
                          <w:p w:rsidR="00E113F5" w:rsidRPr="00AF023A" w:rsidRDefault="00E113F5" w:rsidP="00ED3B1A">
                            <w:pPr>
                              <w:rPr>
                                <w:rFonts w:ascii="Calibri" w:hAnsi="Calibri" w:cs="Calibri"/>
                                <w:sz w:val="20"/>
                                <w:szCs w:val="20"/>
                              </w:rPr>
                            </w:pPr>
                            <w:r w:rsidRPr="00AF023A">
                              <w:rPr>
                                <w:rFonts w:ascii="Calibri" w:hAnsi="Calibri" w:cs="Calibri"/>
                                <w:sz w:val="20"/>
                                <w:szCs w:val="20"/>
                              </w:rPr>
                              <w:t>WBT NEXTGEN Speaker Connectors, RCA Line Out, Headphone Output</w:t>
                            </w:r>
                          </w:p>
                        </w:tc>
                      </w:tr>
                      <w:tr w:rsidR="00E113F5" w:rsidRPr="00AF023A" w:rsidTr="00675E0C">
                        <w:trPr>
                          <w:gridAfter w:val="2"/>
                          <w:wAfter w:w="11950" w:type="dxa"/>
                          <w:trHeight w:val="525"/>
                        </w:trPr>
                        <w:tc>
                          <w:tcPr>
                            <w:tcW w:w="3528" w:type="dxa"/>
                            <w:gridSpan w:val="2"/>
                            <w:tcBorders>
                              <w:top w:val="nil"/>
                              <w:left w:val="nil"/>
                              <w:bottom w:val="nil"/>
                              <w:right w:val="nil"/>
                            </w:tcBorders>
                            <w:vAlign w:val="bottom"/>
                          </w:tcPr>
                          <w:p w:rsidR="00E113F5" w:rsidRPr="00AF023A" w:rsidRDefault="00E113F5" w:rsidP="00ED3B1A">
                            <w:pPr>
                              <w:rPr>
                                <w:rFonts w:ascii="Calibri" w:hAnsi="Calibri" w:cs="Calibri"/>
                                <w:sz w:val="20"/>
                                <w:szCs w:val="20"/>
                              </w:rPr>
                            </w:pPr>
                            <w:r w:rsidRPr="00AF023A">
                              <w:rPr>
                                <w:rFonts w:ascii="Calibri" w:hAnsi="Calibri" w:cs="Calibri"/>
                                <w:b/>
                                <w:bCs/>
                                <w:sz w:val="20"/>
                                <w:szCs w:val="20"/>
                              </w:rPr>
                              <w:t>Other Specifications</w:t>
                            </w:r>
                          </w:p>
                        </w:tc>
                        <w:tc>
                          <w:tcPr>
                            <w:tcW w:w="6347" w:type="dxa"/>
                            <w:tcBorders>
                              <w:top w:val="nil"/>
                              <w:left w:val="nil"/>
                              <w:bottom w:val="nil"/>
                              <w:right w:val="nil"/>
                            </w:tcBorders>
                          </w:tcPr>
                          <w:p w:rsidR="00E113F5" w:rsidRPr="00AF023A" w:rsidRDefault="00E113F5" w:rsidP="00ED3B1A">
                            <w:pPr>
                              <w:rPr>
                                <w:rFonts w:ascii="Calibri" w:hAnsi="Calibri" w:cs="Calibri"/>
                                <w:sz w:val="20"/>
                                <w:szCs w:val="20"/>
                              </w:rPr>
                            </w:pPr>
                          </w:p>
                        </w:tc>
                      </w:tr>
                      <w:tr w:rsidR="00E113F5" w:rsidRPr="00AF023A" w:rsidTr="00675E0C">
                        <w:trPr>
                          <w:gridAfter w:val="2"/>
                          <w:wAfter w:w="11950" w:type="dxa"/>
                          <w:trHeight w:val="258"/>
                        </w:trPr>
                        <w:tc>
                          <w:tcPr>
                            <w:tcW w:w="3485" w:type="dxa"/>
                            <w:tcBorders>
                              <w:top w:val="nil"/>
                              <w:left w:val="nil"/>
                              <w:bottom w:val="nil"/>
                              <w:right w:val="nil"/>
                            </w:tcBorders>
                            <w:vAlign w:val="bottom"/>
                          </w:tcPr>
                          <w:p w:rsidR="00E113F5" w:rsidRPr="00AF023A" w:rsidRDefault="004A719E" w:rsidP="00ED3B1A">
                            <w:pPr>
                              <w:rPr>
                                <w:rFonts w:ascii="Calibri" w:hAnsi="Calibri" w:cs="Calibri"/>
                                <w:sz w:val="20"/>
                                <w:szCs w:val="20"/>
                              </w:rPr>
                            </w:pPr>
                            <w:r w:rsidRPr="00AF023A">
                              <w:rPr>
                                <w:rFonts w:ascii="Calibri" w:hAnsi="Calibri" w:cs="Calibri"/>
                                <w:sz w:val="20"/>
                                <w:szCs w:val="20"/>
                              </w:rPr>
                              <w:t>Display</w:t>
                            </w:r>
                          </w:p>
                        </w:tc>
                        <w:tc>
                          <w:tcPr>
                            <w:tcW w:w="6390" w:type="dxa"/>
                            <w:gridSpan w:val="2"/>
                            <w:tcBorders>
                              <w:top w:val="nil"/>
                              <w:left w:val="nil"/>
                              <w:bottom w:val="nil"/>
                              <w:right w:val="nil"/>
                            </w:tcBorders>
                            <w:vAlign w:val="bottom"/>
                          </w:tcPr>
                          <w:p w:rsidR="00E113F5" w:rsidRPr="00AF023A" w:rsidRDefault="004A719E" w:rsidP="00ED3B1A">
                            <w:pPr>
                              <w:rPr>
                                <w:rFonts w:ascii="Calibri" w:hAnsi="Calibri" w:cs="Calibri"/>
                                <w:sz w:val="20"/>
                                <w:szCs w:val="20"/>
                              </w:rPr>
                            </w:pPr>
                            <w:r w:rsidRPr="00AF023A">
                              <w:rPr>
                                <w:rFonts w:ascii="Calibri" w:hAnsi="Calibri" w:cs="Calibri"/>
                                <w:sz w:val="20"/>
                                <w:szCs w:val="20"/>
                              </w:rPr>
                              <w:t>8 Character Alphanumeric</w:t>
                            </w:r>
                          </w:p>
                        </w:tc>
                      </w:tr>
                      <w:tr w:rsidR="00E113F5" w:rsidRPr="00AF023A" w:rsidTr="00675E0C">
                        <w:trPr>
                          <w:gridAfter w:val="2"/>
                          <w:wAfter w:w="11950" w:type="dxa"/>
                          <w:trHeight w:val="182"/>
                        </w:trPr>
                        <w:tc>
                          <w:tcPr>
                            <w:tcW w:w="3485" w:type="dxa"/>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Line Out Impedance</w:t>
                            </w:r>
                          </w:p>
                        </w:tc>
                        <w:tc>
                          <w:tcPr>
                            <w:tcW w:w="6390" w:type="dxa"/>
                            <w:gridSpan w:val="2"/>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100 ohms</w:t>
                            </w:r>
                          </w:p>
                        </w:tc>
                      </w:tr>
                      <w:tr w:rsidR="00E113F5" w:rsidRPr="00AF023A" w:rsidTr="00675E0C">
                        <w:trPr>
                          <w:gridAfter w:val="2"/>
                          <w:wAfter w:w="11950" w:type="dxa"/>
                          <w:trHeight w:val="172"/>
                        </w:trPr>
                        <w:tc>
                          <w:tcPr>
                            <w:tcW w:w="3485" w:type="dxa"/>
                            <w:tcBorders>
                              <w:top w:val="nil"/>
                              <w:left w:val="nil"/>
                              <w:bottom w:val="nil"/>
                              <w:right w:val="nil"/>
                            </w:tcBorders>
                            <w:vAlign w:val="center"/>
                          </w:tcPr>
                          <w:p w:rsidR="00E113F5" w:rsidRPr="00AF023A" w:rsidRDefault="004A719E" w:rsidP="004A719E">
                            <w:pPr>
                              <w:rPr>
                                <w:rFonts w:ascii="Calibri" w:hAnsi="Calibri" w:cs="Calibri"/>
                                <w:sz w:val="20"/>
                                <w:szCs w:val="20"/>
                              </w:rPr>
                            </w:pPr>
                            <w:r w:rsidRPr="00AF023A">
                              <w:rPr>
                                <w:rFonts w:ascii="Calibri" w:hAnsi="Calibri" w:cs="Calibri"/>
                                <w:sz w:val="20"/>
                                <w:szCs w:val="20"/>
                              </w:rPr>
                              <w:t>Power On Usage</w:t>
                            </w:r>
                          </w:p>
                        </w:tc>
                        <w:tc>
                          <w:tcPr>
                            <w:tcW w:w="6390" w:type="dxa"/>
                            <w:gridSpan w:val="2"/>
                            <w:tcBorders>
                              <w:top w:val="nil"/>
                              <w:left w:val="nil"/>
                              <w:bottom w:val="nil"/>
                              <w:right w:val="nil"/>
                            </w:tcBorders>
                            <w:vAlign w:val="center"/>
                          </w:tcPr>
                          <w:p w:rsidR="00E113F5" w:rsidRPr="00AF023A" w:rsidRDefault="004A719E" w:rsidP="004A719E">
                            <w:pPr>
                              <w:rPr>
                                <w:rFonts w:ascii="Calibri" w:hAnsi="Calibri" w:cs="Calibri"/>
                                <w:sz w:val="20"/>
                                <w:szCs w:val="20"/>
                              </w:rPr>
                            </w:pPr>
                            <w:r w:rsidRPr="00AF023A">
                              <w:rPr>
                                <w:rFonts w:ascii="Calibri" w:hAnsi="Calibri" w:cs="Calibri"/>
                                <w:sz w:val="20"/>
                                <w:szCs w:val="20"/>
                              </w:rPr>
                              <w:t>0.0W</w:t>
                            </w:r>
                          </w:p>
                        </w:tc>
                      </w:tr>
                      <w:tr w:rsidR="00E113F5" w:rsidRPr="00AF023A" w:rsidTr="00675E0C">
                        <w:trPr>
                          <w:gridAfter w:val="2"/>
                          <w:wAfter w:w="11950" w:type="dxa"/>
                          <w:trHeight w:val="171"/>
                        </w:trPr>
                        <w:tc>
                          <w:tcPr>
                            <w:tcW w:w="3485" w:type="dxa"/>
                            <w:tcBorders>
                              <w:top w:val="nil"/>
                              <w:left w:val="nil"/>
                              <w:bottom w:val="nil"/>
                              <w:right w:val="nil"/>
                            </w:tcBorders>
                            <w:vAlign w:val="center"/>
                          </w:tcPr>
                          <w:p w:rsidR="00E113F5" w:rsidRPr="00AF023A" w:rsidRDefault="004A719E" w:rsidP="004A719E">
                            <w:pPr>
                              <w:rPr>
                                <w:rFonts w:ascii="Calibri" w:hAnsi="Calibri" w:cs="Calibri"/>
                                <w:sz w:val="20"/>
                                <w:szCs w:val="20"/>
                              </w:rPr>
                            </w:pPr>
                            <w:r w:rsidRPr="00AF023A">
                              <w:rPr>
                                <w:rFonts w:ascii="Calibri" w:hAnsi="Calibri" w:cs="Calibri"/>
                                <w:sz w:val="20"/>
                                <w:szCs w:val="20"/>
                              </w:rPr>
                              <w:t>Power Off Usage</w:t>
                            </w:r>
                          </w:p>
                        </w:tc>
                        <w:tc>
                          <w:tcPr>
                            <w:tcW w:w="6390" w:type="dxa"/>
                            <w:gridSpan w:val="2"/>
                            <w:tcBorders>
                              <w:top w:val="nil"/>
                              <w:left w:val="nil"/>
                              <w:bottom w:val="nil"/>
                              <w:right w:val="nil"/>
                            </w:tcBorders>
                            <w:vAlign w:val="center"/>
                          </w:tcPr>
                          <w:p w:rsidR="00E113F5" w:rsidRPr="00AF023A" w:rsidRDefault="00E113F5" w:rsidP="00ED3B1A">
                            <w:pPr>
                              <w:rPr>
                                <w:rFonts w:ascii="Calibri" w:hAnsi="Calibri" w:cs="Calibri"/>
                                <w:sz w:val="20"/>
                                <w:szCs w:val="20"/>
                              </w:rPr>
                            </w:pPr>
                            <w:r w:rsidRPr="00AF023A">
                              <w:rPr>
                                <w:rFonts w:ascii="Calibri" w:hAnsi="Calibri" w:cs="Calibri"/>
                                <w:sz w:val="20"/>
                                <w:szCs w:val="20"/>
                              </w:rPr>
                              <w:t>70 dB +/- 400KHz</w:t>
                            </w:r>
                          </w:p>
                        </w:tc>
                      </w:tr>
                      <w:tr w:rsidR="00E113F5" w:rsidRPr="00AF023A" w:rsidTr="00675E0C">
                        <w:trPr>
                          <w:gridAfter w:val="2"/>
                          <w:wAfter w:w="11950" w:type="dxa"/>
                          <w:trHeight w:val="171"/>
                        </w:trPr>
                        <w:tc>
                          <w:tcPr>
                            <w:tcW w:w="3485" w:type="dxa"/>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Power Input</w:t>
                            </w:r>
                          </w:p>
                        </w:tc>
                        <w:tc>
                          <w:tcPr>
                            <w:tcW w:w="6390" w:type="dxa"/>
                            <w:gridSpan w:val="2"/>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100-120VAC, 230-240VAC 50/60Hz</w:t>
                            </w:r>
                          </w:p>
                        </w:tc>
                      </w:tr>
                      <w:tr w:rsidR="00E113F5" w:rsidRPr="00AF023A" w:rsidTr="00675E0C">
                        <w:trPr>
                          <w:gridAfter w:val="2"/>
                          <w:wAfter w:w="11950" w:type="dxa"/>
                          <w:trHeight w:val="171"/>
                        </w:trPr>
                        <w:tc>
                          <w:tcPr>
                            <w:tcW w:w="3485" w:type="dxa"/>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Weight</w:t>
                            </w:r>
                          </w:p>
                        </w:tc>
                        <w:tc>
                          <w:tcPr>
                            <w:tcW w:w="6390" w:type="dxa"/>
                            <w:gridSpan w:val="2"/>
                            <w:tcBorders>
                              <w:top w:val="nil"/>
                              <w:left w:val="nil"/>
                              <w:bottom w:val="nil"/>
                              <w:right w:val="nil"/>
                            </w:tcBorders>
                            <w:vAlign w:val="center"/>
                          </w:tcPr>
                          <w:p w:rsidR="00E113F5" w:rsidRPr="00AF023A" w:rsidRDefault="004A719E" w:rsidP="00ED3B1A">
                            <w:pPr>
                              <w:rPr>
                                <w:rFonts w:ascii="Calibri" w:hAnsi="Calibri" w:cs="Calibri"/>
                                <w:sz w:val="20"/>
                                <w:szCs w:val="20"/>
                              </w:rPr>
                            </w:pPr>
                            <w:r w:rsidRPr="00AF023A">
                              <w:rPr>
                                <w:rFonts w:ascii="Calibri" w:hAnsi="Calibri" w:cs="Calibri"/>
                                <w:sz w:val="20"/>
                                <w:szCs w:val="20"/>
                              </w:rPr>
                              <w:t>13lbs, 6.5Kg</w:t>
                            </w:r>
                          </w:p>
                        </w:tc>
                      </w:tr>
                    </w:tbl>
                    <w:p w:rsidR="00F52E92" w:rsidRDefault="00F52E92" w:rsidP="00B95B39"/>
                  </w:txbxContent>
                </v:textbox>
                <w10:wrap type="through" anchorx="page" anchory="page"/>
              </v:shape>
            </w:pict>
          </mc:Fallback>
        </mc:AlternateContent>
      </w:r>
    </w:p>
    <w:p w:rsidR="00C109E0" w:rsidRDefault="00C109E0" w:rsidP="00FF2A3E">
      <w:pPr>
        <w:keepNext/>
        <w:keepLines/>
        <w:jc w:val="both"/>
        <w:rPr>
          <w:rFonts w:ascii="Calibri" w:hAnsi="Calibri" w:cs="Calibri"/>
          <w:sz w:val="22"/>
        </w:rPr>
      </w:pPr>
    </w:p>
    <w:p w:rsidR="00C109E0" w:rsidRDefault="00C109E0" w:rsidP="00FF2A3E">
      <w:pPr>
        <w:keepNext/>
        <w:keepLines/>
        <w:jc w:val="both"/>
        <w:rPr>
          <w:rFonts w:ascii="Calibri" w:hAnsi="Calibri" w:cs="Calibri"/>
          <w:sz w:val="22"/>
        </w:rPr>
      </w:pPr>
    </w:p>
    <w:p w:rsidR="00556D95" w:rsidRPr="00741658" w:rsidRDefault="00556D95" w:rsidP="0021532B">
      <w:pPr>
        <w:jc w:val="both"/>
        <w:rPr>
          <w:rFonts w:ascii="Calibri" w:hAnsi="Calibri" w:cs="Calibri"/>
          <w:sz w:val="22"/>
        </w:rPr>
      </w:pPr>
    </w:p>
    <w:p w:rsidR="00556D95" w:rsidRPr="00741658" w:rsidRDefault="00556D95" w:rsidP="0021532B">
      <w:pPr>
        <w:jc w:val="both"/>
        <w:rPr>
          <w:rFonts w:ascii="Calibri" w:hAnsi="Calibri" w:cs="Calibri"/>
          <w:sz w:val="22"/>
        </w:rPr>
      </w:pPr>
    </w:p>
    <w:p w:rsidR="00556D95" w:rsidRPr="00741658" w:rsidRDefault="00556D95" w:rsidP="0021532B">
      <w:pPr>
        <w:jc w:val="both"/>
        <w:rPr>
          <w:rFonts w:ascii="Calibri" w:hAnsi="Calibri" w:cs="Calibri"/>
          <w:sz w:val="22"/>
        </w:rPr>
      </w:pPr>
    </w:p>
    <w:p w:rsidR="00DD15BF" w:rsidRPr="00741658" w:rsidRDefault="00DD15BF" w:rsidP="0021532B">
      <w:pPr>
        <w:jc w:val="both"/>
        <w:rPr>
          <w:rFonts w:ascii="Calibri" w:hAnsi="Calibri" w:cs="Calibri"/>
          <w:sz w:val="22"/>
        </w:rPr>
      </w:pPr>
    </w:p>
    <w:p w:rsidR="00C109E0" w:rsidRDefault="00C109E0" w:rsidP="00DD15BF">
      <w:pPr>
        <w:spacing w:line="280" w:lineRule="exact"/>
        <w:rPr>
          <w:rFonts w:ascii="Calibri" w:hAnsi="Calibri" w:cs="Calibri"/>
          <w:sz w:val="22"/>
        </w:rPr>
      </w:pPr>
    </w:p>
    <w:p w:rsidR="00C109E0" w:rsidRDefault="00C109E0" w:rsidP="00DD15BF">
      <w:pPr>
        <w:spacing w:line="280" w:lineRule="exact"/>
        <w:rPr>
          <w:rFonts w:ascii="Calibri" w:hAnsi="Calibri" w:cs="Calibri"/>
          <w:sz w:val="22"/>
        </w:rPr>
      </w:pPr>
    </w:p>
    <w:p w:rsidR="00C109E0" w:rsidRDefault="00C109E0" w:rsidP="00DD15BF">
      <w:pPr>
        <w:spacing w:line="280" w:lineRule="exact"/>
        <w:rPr>
          <w:rFonts w:ascii="Calibri" w:hAnsi="Calibri" w:cs="Calibri"/>
          <w:sz w:val="22"/>
        </w:rPr>
      </w:pPr>
    </w:p>
    <w:p w:rsidR="00C109E0" w:rsidRDefault="00C109E0" w:rsidP="00DD15BF">
      <w:pPr>
        <w:spacing w:line="280" w:lineRule="exact"/>
        <w:rPr>
          <w:rFonts w:ascii="Calibri" w:hAnsi="Calibri" w:cs="Calibri"/>
          <w:sz w:val="22"/>
        </w:rPr>
      </w:pPr>
    </w:p>
    <w:p w:rsidR="00C109E0" w:rsidRDefault="00C109E0" w:rsidP="00DD15BF">
      <w:pPr>
        <w:spacing w:line="280" w:lineRule="exact"/>
        <w:rPr>
          <w:rFonts w:ascii="Calibri" w:hAnsi="Calibri" w:cs="Calibri"/>
          <w:sz w:val="22"/>
        </w:rPr>
      </w:pPr>
    </w:p>
    <w:p w:rsidR="00C109E0" w:rsidRDefault="00C109E0" w:rsidP="00DD15BF">
      <w:pPr>
        <w:spacing w:line="280" w:lineRule="exact"/>
        <w:rPr>
          <w:rFonts w:ascii="Calibri" w:hAnsi="Calibri" w:cs="Calibri"/>
          <w:sz w:val="22"/>
        </w:rPr>
      </w:pPr>
    </w:p>
    <w:p w:rsidR="00C109E0" w:rsidRDefault="00C109E0" w:rsidP="00DD15BF">
      <w:pPr>
        <w:spacing w:line="280" w:lineRule="exact"/>
        <w:rPr>
          <w:rFonts w:ascii="Calibri" w:hAnsi="Calibri" w:cs="Calibri"/>
          <w:sz w:val="22"/>
        </w:rPr>
      </w:pPr>
    </w:p>
    <w:p w:rsidR="00A0585D" w:rsidRDefault="00A0585D" w:rsidP="00564A8C">
      <w:pPr>
        <w:rPr>
          <w:rFonts w:ascii="Calibri" w:hAnsi="Calibri" w:cs="Calibri"/>
          <w:sz w:val="22"/>
        </w:rPr>
      </w:pPr>
    </w:p>
    <w:p w:rsidR="00A0585D" w:rsidRDefault="00A0585D" w:rsidP="00564A8C">
      <w:pPr>
        <w:rPr>
          <w:rFonts w:ascii="Calibri" w:hAnsi="Calibri" w:cs="Calibri"/>
          <w:sz w:val="22"/>
        </w:rPr>
      </w:pPr>
    </w:p>
    <w:p w:rsidR="00A0585D" w:rsidRDefault="00A0585D" w:rsidP="00564A8C">
      <w:pPr>
        <w:rPr>
          <w:rFonts w:ascii="Calibri" w:hAnsi="Calibri" w:cs="Calibri"/>
          <w:sz w:val="22"/>
        </w:rPr>
      </w:pPr>
    </w:p>
    <w:p w:rsidR="00A0585D" w:rsidRDefault="00A0585D" w:rsidP="00564A8C">
      <w:pPr>
        <w:rPr>
          <w:rFonts w:ascii="Calibri" w:hAnsi="Calibri" w:cs="Calibri"/>
          <w:sz w:val="22"/>
        </w:rPr>
      </w:pPr>
    </w:p>
    <w:p w:rsidR="00A0585D" w:rsidRDefault="00A0585D" w:rsidP="00564A8C">
      <w:pPr>
        <w:rPr>
          <w:rFonts w:ascii="Calibri" w:hAnsi="Calibri" w:cs="Calibri"/>
          <w:sz w:val="22"/>
        </w:rPr>
      </w:pPr>
    </w:p>
    <w:p w:rsidR="00A0585D" w:rsidRDefault="00A0585D" w:rsidP="00564A8C">
      <w:pPr>
        <w:rPr>
          <w:rFonts w:ascii="Calibri" w:hAnsi="Calibri" w:cs="Calibri"/>
          <w:sz w:val="22"/>
        </w:rPr>
      </w:pPr>
    </w:p>
    <w:p w:rsidR="00A0585D" w:rsidRDefault="00A0585D" w:rsidP="00564A8C">
      <w:pPr>
        <w:rPr>
          <w:rFonts w:ascii="Calibri" w:hAnsi="Calibri" w:cs="Calibri"/>
          <w:sz w:val="22"/>
        </w:rPr>
      </w:pPr>
    </w:p>
    <w:p w:rsidR="00A0585D" w:rsidRDefault="00A0585D" w:rsidP="00564A8C">
      <w:pPr>
        <w:rPr>
          <w:rFonts w:ascii="Calibri" w:hAnsi="Calibri" w:cs="Calibri"/>
          <w:sz w:val="22"/>
        </w:rPr>
      </w:pPr>
    </w:p>
    <w:p w:rsidR="00A0585D" w:rsidRDefault="00A0585D" w:rsidP="00564A8C">
      <w:pPr>
        <w:rPr>
          <w:rFonts w:ascii="Calibri" w:hAnsi="Calibri" w:cs="Calibri"/>
          <w:sz w:val="22"/>
        </w:rPr>
      </w:pPr>
    </w:p>
    <w:p w:rsidR="00A0585D" w:rsidRDefault="00A0585D" w:rsidP="00564A8C">
      <w:pPr>
        <w:rPr>
          <w:rFonts w:ascii="Calibri" w:hAnsi="Calibri" w:cs="Calibri"/>
          <w:sz w:val="22"/>
        </w:rPr>
      </w:pPr>
    </w:p>
    <w:p w:rsidR="009E1F49" w:rsidRDefault="009E1F49" w:rsidP="00564A8C">
      <w:pPr>
        <w:rPr>
          <w:rFonts w:ascii="Calibri" w:hAnsi="Calibri" w:cs="Calibri"/>
          <w:sz w:val="22"/>
        </w:rPr>
      </w:pPr>
    </w:p>
    <w:p w:rsidR="009E1F49" w:rsidRDefault="009E1F49" w:rsidP="00564A8C">
      <w:pPr>
        <w:rPr>
          <w:rFonts w:ascii="Calibri" w:hAnsi="Calibri" w:cs="Calibri"/>
          <w:sz w:val="22"/>
        </w:rPr>
      </w:pPr>
    </w:p>
    <w:p w:rsidR="009E1F49" w:rsidRDefault="009E1F49" w:rsidP="00564A8C">
      <w:pPr>
        <w:rPr>
          <w:rFonts w:ascii="Calibri" w:hAnsi="Calibri" w:cs="Calibri"/>
          <w:sz w:val="22"/>
        </w:rPr>
      </w:pPr>
    </w:p>
    <w:p w:rsidR="009E1F49" w:rsidRDefault="009E1F49" w:rsidP="00564A8C">
      <w:pPr>
        <w:rPr>
          <w:rFonts w:ascii="Calibri" w:hAnsi="Calibri" w:cs="Calibri"/>
          <w:sz w:val="22"/>
        </w:rPr>
      </w:pPr>
    </w:p>
    <w:p w:rsidR="009E1F49" w:rsidRDefault="009E1F49" w:rsidP="00564A8C">
      <w:pPr>
        <w:rPr>
          <w:rFonts w:ascii="Calibri" w:hAnsi="Calibri" w:cs="Calibri"/>
          <w:sz w:val="22"/>
        </w:rPr>
      </w:pPr>
    </w:p>
    <w:p w:rsidR="009E1F49" w:rsidRDefault="009E1F49" w:rsidP="00564A8C">
      <w:pPr>
        <w:rPr>
          <w:rFonts w:ascii="Calibri" w:hAnsi="Calibri" w:cs="Calibri"/>
          <w:sz w:val="22"/>
        </w:rPr>
      </w:pPr>
    </w:p>
    <w:p w:rsidR="009E1F49" w:rsidRDefault="009E1F49" w:rsidP="00564A8C">
      <w:pPr>
        <w:rPr>
          <w:rFonts w:ascii="Calibri" w:hAnsi="Calibri" w:cs="Calibri"/>
          <w:sz w:val="22"/>
        </w:rPr>
      </w:pPr>
    </w:p>
    <w:p w:rsidR="00B95B39" w:rsidRDefault="00B95B39" w:rsidP="00564A8C">
      <w:pPr>
        <w:rPr>
          <w:rFonts w:ascii="Calibri" w:hAnsi="Calibri" w:cs="Calibri"/>
          <w:sz w:val="22"/>
        </w:rPr>
      </w:pPr>
    </w:p>
    <w:p w:rsidR="00B95B39" w:rsidRDefault="00B95B39" w:rsidP="00564A8C">
      <w:pPr>
        <w:rPr>
          <w:rFonts w:ascii="Calibri" w:hAnsi="Calibri" w:cs="Calibri"/>
          <w:sz w:val="22"/>
        </w:rPr>
      </w:pPr>
    </w:p>
    <w:p w:rsidR="00B95B39" w:rsidRDefault="00B95B39" w:rsidP="00564A8C">
      <w:pPr>
        <w:rPr>
          <w:rFonts w:ascii="Calibri" w:hAnsi="Calibri" w:cs="Calibri"/>
          <w:sz w:val="22"/>
        </w:rPr>
      </w:pPr>
    </w:p>
    <w:p w:rsidR="00B95B39" w:rsidRDefault="00B95B39" w:rsidP="00564A8C">
      <w:pPr>
        <w:rPr>
          <w:rFonts w:ascii="Calibri" w:hAnsi="Calibri" w:cs="Calibri"/>
          <w:sz w:val="22"/>
        </w:rPr>
      </w:pPr>
    </w:p>
    <w:p w:rsidR="00B95B39" w:rsidRDefault="00B95B39" w:rsidP="00564A8C">
      <w:pPr>
        <w:rPr>
          <w:rFonts w:ascii="Calibri" w:hAnsi="Calibri" w:cs="Calibri"/>
          <w:sz w:val="22"/>
        </w:rPr>
      </w:pPr>
    </w:p>
    <w:p w:rsidR="00B95B39" w:rsidRDefault="00B95B39" w:rsidP="00564A8C">
      <w:pPr>
        <w:rPr>
          <w:rFonts w:ascii="Calibri" w:hAnsi="Calibri" w:cs="Calibri"/>
          <w:sz w:val="22"/>
        </w:rPr>
      </w:pPr>
    </w:p>
    <w:p w:rsidR="00B95B39" w:rsidRDefault="00B95B39" w:rsidP="00564A8C">
      <w:pPr>
        <w:rPr>
          <w:rFonts w:ascii="Calibri" w:hAnsi="Calibri" w:cs="Calibri"/>
          <w:sz w:val="22"/>
        </w:rPr>
      </w:pPr>
    </w:p>
    <w:p w:rsidR="00B95B39" w:rsidRDefault="00B95B39" w:rsidP="00564A8C">
      <w:pPr>
        <w:rPr>
          <w:rFonts w:ascii="Calibri" w:hAnsi="Calibri" w:cs="Calibri"/>
          <w:sz w:val="22"/>
        </w:rPr>
      </w:pPr>
    </w:p>
    <w:p w:rsidR="00B95B39" w:rsidRDefault="00B95B39" w:rsidP="00564A8C">
      <w:pPr>
        <w:rPr>
          <w:rFonts w:ascii="Calibri" w:hAnsi="Calibri" w:cs="Calibri"/>
          <w:sz w:val="22"/>
        </w:rPr>
      </w:pPr>
    </w:p>
    <w:p w:rsidR="00B95B39" w:rsidRDefault="00B95B39" w:rsidP="00564A8C">
      <w:pPr>
        <w:rPr>
          <w:rFonts w:ascii="Calibri" w:hAnsi="Calibri" w:cs="Calibri"/>
          <w:sz w:val="22"/>
        </w:rPr>
      </w:pPr>
    </w:p>
    <w:p w:rsidR="00B95B39" w:rsidRDefault="00B95B39" w:rsidP="00564A8C">
      <w:pPr>
        <w:rPr>
          <w:rFonts w:ascii="Calibri" w:hAnsi="Calibri" w:cs="Calibri"/>
          <w:sz w:val="22"/>
        </w:rPr>
      </w:pPr>
    </w:p>
    <w:p w:rsidR="00D7575E" w:rsidRDefault="00D7575E" w:rsidP="00D7575E">
      <w:pPr>
        <w:tabs>
          <w:tab w:val="left" w:pos="626"/>
        </w:tabs>
        <w:spacing w:line="240" w:lineRule="auto"/>
        <w:contextualSpacing w:val="0"/>
        <w:rPr>
          <w:rFonts w:asciiTheme="minorHAnsi" w:hAnsiTheme="minorHAnsi" w:cs="Arial"/>
          <w:bCs/>
          <w:sz w:val="22"/>
        </w:rPr>
      </w:pPr>
    </w:p>
    <w:p w:rsidR="00D7575E" w:rsidRDefault="00D7575E" w:rsidP="00564A8C">
      <w:pPr>
        <w:rPr>
          <w:rFonts w:ascii="Calibri" w:hAnsi="Calibri" w:cs="Calibri"/>
          <w:sz w:val="22"/>
        </w:rPr>
      </w:pPr>
    </w:p>
    <w:p w:rsidR="009A2962" w:rsidRPr="009A2962" w:rsidRDefault="009A2962" w:rsidP="009A2962">
      <w:pPr>
        <w:rPr>
          <w:rFonts w:ascii="Calibri" w:hAnsi="Calibri" w:cs="Calibri"/>
          <w:sz w:val="22"/>
        </w:rPr>
      </w:pPr>
    </w:p>
    <w:sectPr w:rsidR="009A2962" w:rsidRPr="009A2962" w:rsidSect="006134D8">
      <w:pgSz w:w="12240" w:h="15840" w:code="1"/>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F17EE"/>
    <w:multiLevelType w:val="hybridMultilevel"/>
    <w:tmpl w:val="A85C45BA"/>
    <w:lvl w:ilvl="0" w:tplc="4FF4DE30">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2C2C16"/>
    <w:multiLevelType w:val="hybridMultilevel"/>
    <w:tmpl w:val="0CE2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F6"/>
    <w:rsid w:val="00006391"/>
    <w:rsid w:val="00011B8F"/>
    <w:rsid w:val="00013CF9"/>
    <w:rsid w:val="000360A3"/>
    <w:rsid w:val="00042A38"/>
    <w:rsid w:val="00050ED9"/>
    <w:rsid w:val="00065C80"/>
    <w:rsid w:val="00080E37"/>
    <w:rsid w:val="000841C6"/>
    <w:rsid w:val="00094825"/>
    <w:rsid w:val="000E1151"/>
    <w:rsid w:val="000E7D43"/>
    <w:rsid w:val="0010400D"/>
    <w:rsid w:val="00115950"/>
    <w:rsid w:val="00124B1D"/>
    <w:rsid w:val="00172147"/>
    <w:rsid w:val="00181313"/>
    <w:rsid w:val="00186CA2"/>
    <w:rsid w:val="00192BEE"/>
    <w:rsid w:val="001C7FF2"/>
    <w:rsid w:val="001D704C"/>
    <w:rsid w:val="001F7122"/>
    <w:rsid w:val="0021532B"/>
    <w:rsid w:val="00227B0B"/>
    <w:rsid w:val="00230BEB"/>
    <w:rsid w:val="00233CC9"/>
    <w:rsid w:val="00240154"/>
    <w:rsid w:val="00245C4F"/>
    <w:rsid w:val="00261F62"/>
    <w:rsid w:val="002718A1"/>
    <w:rsid w:val="002744AF"/>
    <w:rsid w:val="00275096"/>
    <w:rsid w:val="002805C5"/>
    <w:rsid w:val="00282B6B"/>
    <w:rsid w:val="00283155"/>
    <w:rsid w:val="002946D7"/>
    <w:rsid w:val="002963B9"/>
    <w:rsid w:val="002A6B83"/>
    <w:rsid w:val="002A74F5"/>
    <w:rsid w:val="002B2FA7"/>
    <w:rsid w:val="002B3DE4"/>
    <w:rsid w:val="002B4BC8"/>
    <w:rsid w:val="002C404F"/>
    <w:rsid w:val="002C56A0"/>
    <w:rsid w:val="002D1FD3"/>
    <w:rsid w:val="002D335D"/>
    <w:rsid w:val="002D41AE"/>
    <w:rsid w:val="002E646F"/>
    <w:rsid w:val="002F2D29"/>
    <w:rsid w:val="00322618"/>
    <w:rsid w:val="00326610"/>
    <w:rsid w:val="00337AFC"/>
    <w:rsid w:val="00337DA3"/>
    <w:rsid w:val="003462C7"/>
    <w:rsid w:val="00352A96"/>
    <w:rsid w:val="003737AF"/>
    <w:rsid w:val="00384103"/>
    <w:rsid w:val="0038572B"/>
    <w:rsid w:val="00390A58"/>
    <w:rsid w:val="0039376F"/>
    <w:rsid w:val="00395E38"/>
    <w:rsid w:val="00396FD6"/>
    <w:rsid w:val="003A2E22"/>
    <w:rsid w:val="003C2C58"/>
    <w:rsid w:val="003C44BC"/>
    <w:rsid w:val="003D0805"/>
    <w:rsid w:val="003D69BC"/>
    <w:rsid w:val="003D7A6D"/>
    <w:rsid w:val="003E2782"/>
    <w:rsid w:val="003E3770"/>
    <w:rsid w:val="003E765B"/>
    <w:rsid w:val="003F4BC8"/>
    <w:rsid w:val="00410BEB"/>
    <w:rsid w:val="00415DFF"/>
    <w:rsid w:val="0043796F"/>
    <w:rsid w:val="004413BA"/>
    <w:rsid w:val="0044698F"/>
    <w:rsid w:val="00452BD9"/>
    <w:rsid w:val="00455048"/>
    <w:rsid w:val="00482583"/>
    <w:rsid w:val="00482C62"/>
    <w:rsid w:val="0049662E"/>
    <w:rsid w:val="004A171E"/>
    <w:rsid w:val="004A719E"/>
    <w:rsid w:val="004C1443"/>
    <w:rsid w:val="004D16A0"/>
    <w:rsid w:val="004D3F2D"/>
    <w:rsid w:val="004D5C70"/>
    <w:rsid w:val="004D6564"/>
    <w:rsid w:val="004E5FC8"/>
    <w:rsid w:val="004E67A2"/>
    <w:rsid w:val="00501C99"/>
    <w:rsid w:val="00506C9D"/>
    <w:rsid w:val="005078D4"/>
    <w:rsid w:val="005238BF"/>
    <w:rsid w:val="00524277"/>
    <w:rsid w:val="0052570B"/>
    <w:rsid w:val="00533F43"/>
    <w:rsid w:val="0053514F"/>
    <w:rsid w:val="00535661"/>
    <w:rsid w:val="005406C4"/>
    <w:rsid w:val="00540A8C"/>
    <w:rsid w:val="00556D95"/>
    <w:rsid w:val="00557AA2"/>
    <w:rsid w:val="00564A8C"/>
    <w:rsid w:val="005777BE"/>
    <w:rsid w:val="005854D5"/>
    <w:rsid w:val="00586395"/>
    <w:rsid w:val="005949D8"/>
    <w:rsid w:val="005B5A1D"/>
    <w:rsid w:val="005C019C"/>
    <w:rsid w:val="005C34F2"/>
    <w:rsid w:val="005D786A"/>
    <w:rsid w:val="005F6A35"/>
    <w:rsid w:val="006019E3"/>
    <w:rsid w:val="00603302"/>
    <w:rsid w:val="00605E47"/>
    <w:rsid w:val="00607AF5"/>
    <w:rsid w:val="006134D8"/>
    <w:rsid w:val="00620EB0"/>
    <w:rsid w:val="006259BA"/>
    <w:rsid w:val="00645D97"/>
    <w:rsid w:val="00675E0C"/>
    <w:rsid w:val="006768DC"/>
    <w:rsid w:val="00683998"/>
    <w:rsid w:val="00684371"/>
    <w:rsid w:val="00693AEB"/>
    <w:rsid w:val="006B3563"/>
    <w:rsid w:val="006C51E5"/>
    <w:rsid w:val="006C5F33"/>
    <w:rsid w:val="006F1812"/>
    <w:rsid w:val="006F3162"/>
    <w:rsid w:val="006F31DD"/>
    <w:rsid w:val="007106DA"/>
    <w:rsid w:val="00712E8E"/>
    <w:rsid w:val="00717248"/>
    <w:rsid w:val="00720274"/>
    <w:rsid w:val="00731352"/>
    <w:rsid w:val="00731F8F"/>
    <w:rsid w:val="00741658"/>
    <w:rsid w:val="00742257"/>
    <w:rsid w:val="00774CF3"/>
    <w:rsid w:val="00781A19"/>
    <w:rsid w:val="00782160"/>
    <w:rsid w:val="007832E4"/>
    <w:rsid w:val="0079239C"/>
    <w:rsid w:val="007C09B0"/>
    <w:rsid w:val="007C321F"/>
    <w:rsid w:val="007C558E"/>
    <w:rsid w:val="007F1139"/>
    <w:rsid w:val="007F5949"/>
    <w:rsid w:val="008016C3"/>
    <w:rsid w:val="008028AC"/>
    <w:rsid w:val="008061B4"/>
    <w:rsid w:val="008117B4"/>
    <w:rsid w:val="00815862"/>
    <w:rsid w:val="00821B11"/>
    <w:rsid w:val="0082360D"/>
    <w:rsid w:val="00830F21"/>
    <w:rsid w:val="00842126"/>
    <w:rsid w:val="008477E7"/>
    <w:rsid w:val="00862022"/>
    <w:rsid w:val="00864265"/>
    <w:rsid w:val="00875819"/>
    <w:rsid w:val="00883900"/>
    <w:rsid w:val="00891599"/>
    <w:rsid w:val="008C440E"/>
    <w:rsid w:val="008C5BE9"/>
    <w:rsid w:val="008D5AAC"/>
    <w:rsid w:val="008F67FC"/>
    <w:rsid w:val="0090218A"/>
    <w:rsid w:val="00904DB4"/>
    <w:rsid w:val="00905B24"/>
    <w:rsid w:val="00921D4D"/>
    <w:rsid w:val="009230D8"/>
    <w:rsid w:val="009258EC"/>
    <w:rsid w:val="009267AF"/>
    <w:rsid w:val="009373F6"/>
    <w:rsid w:val="0095046E"/>
    <w:rsid w:val="00965482"/>
    <w:rsid w:val="00972758"/>
    <w:rsid w:val="00987E13"/>
    <w:rsid w:val="00997838"/>
    <w:rsid w:val="009A2962"/>
    <w:rsid w:val="009B08DA"/>
    <w:rsid w:val="009B5C69"/>
    <w:rsid w:val="009C4039"/>
    <w:rsid w:val="009C60A1"/>
    <w:rsid w:val="009D3605"/>
    <w:rsid w:val="009D3D91"/>
    <w:rsid w:val="009E1F49"/>
    <w:rsid w:val="009E36A4"/>
    <w:rsid w:val="009F1B68"/>
    <w:rsid w:val="00A03AD0"/>
    <w:rsid w:val="00A0585D"/>
    <w:rsid w:val="00A22139"/>
    <w:rsid w:val="00A33E27"/>
    <w:rsid w:val="00A37026"/>
    <w:rsid w:val="00A41FE4"/>
    <w:rsid w:val="00A50E00"/>
    <w:rsid w:val="00A60A22"/>
    <w:rsid w:val="00A71F7E"/>
    <w:rsid w:val="00A74BC9"/>
    <w:rsid w:val="00A9455F"/>
    <w:rsid w:val="00A95F44"/>
    <w:rsid w:val="00AB7100"/>
    <w:rsid w:val="00AD7437"/>
    <w:rsid w:val="00AF023A"/>
    <w:rsid w:val="00B04A96"/>
    <w:rsid w:val="00B17AEE"/>
    <w:rsid w:val="00B25B12"/>
    <w:rsid w:val="00B32BFD"/>
    <w:rsid w:val="00B35687"/>
    <w:rsid w:val="00B36A8E"/>
    <w:rsid w:val="00B47468"/>
    <w:rsid w:val="00B477AD"/>
    <w:rsid w:val="00B70DEC"/>
    <w:rsid w:val="00B85A36"/>
    <w:rsid w:val="00B91E4F"/>
    <w:rsid w:val="00B91EA0"/>
    <w:rsid w:val="00B95B39"/>
    <w:rsid w:val="00BA13F2"/>
    <w:rsid w:val="00BB37E9"/>
    <w:rsid w:val="00BB69B7"/>
    <w:rsid w:val="00BC049B"/>
    <w:rsid w:val="00BD2E36"/>
    <w:rsid w:val="00BF3F0A"/>
    <w:rsid w:val="00C01E03"/>
    <w:rsid w:val="00C109E0"/>
    <w:rsid w:val="00C20B4D"/>
    <w:rsid w:val="00C37421"/>
    <w:rsid w:val="00C37F9D"/>
    <w:rsid w:val="00C4570A"/>
    <w:rsid w:val="00C55641"/>
    <w:rsid w:val="00C90A8A"/>
    <w:rsid w:val="00C917D4"/>
    <w:rsid w:val="00C94CC6"/>
    <w:rsid w:val="00CA1164"/>
    <w:rsid w:val="00CA1CBE"/>
    <w:rsid w:val="00CA3FAD"/>
    <w:rsid w:val="00CB6ECA"/>
    <w:rsid w:val="00CC2C11"/>
    <w:rsid w:val="00CD5B6D"/>
    <w:rsid w:val="00CD716A"/>
    <w:rsid w:val="00CF2672"/>
    <w:rsid w:val="00CF3AC9"/>
    <w:rsid w:val="00D0478E"/>
    <w:rsid w:val="00D12447"/>
    <w:rsid w:val="00D23626"/>
    <w:rsid w:val="00D30342"/>
    <w:rsid w:val="00D379B1"/>
    <w:rsid w:val="00D42CA9"/>
    <w:rsid w:val="00D44913"/>
    <w:rsid w:val="00D46967"/>
    <w:rsid w:val="00D533C8"/>
    <w:rsid w:val="00D74C46"/>
    <w:rsid w:val="00D7575E"/>
    <w:rsid w:val="00D80038"/>
    <w:rsid w:val="00DA7165"/>
    <w:rsid w:val="00DB1F3F"/>
    <w:rsid w:val="00DB5A37"/>
    <w:rsid w:val="00DC5DCE"/>
    <w:rsid w:val="00DC6889"/>
    <w:rsid w:val="00DD15BF"/>
    <w:rsid w:val="00DD4174"/>
    <w:rsid w:val="00DE600B"/>
    <w:rsid w:val="00DE6F0E"/>
    <w:rsid w:val="00E026D5"/>
    <w:rsid w:val="00E113F5"/>
    <w:rsid w:val="00E40368"/>
    <w:rsid w:val="00E413B0"/>
    <w:rsid w:val="00E6325D"/>
    <w:rsid w:val="00E86CFB"/>
    <w:rsid w:val="00E947E5"/>
    <w:rsid w:val="00EA53AB"/>
    <w:rsid w:val="00EA54B7"/>
    <w:rsid w:val="00EB26D4"/>
    <w:rsid w:val="00EC1A5A"/>
    <w:rsid w:val="00EC2B77"/>
    <w:rsid w:val="00EE070B"/>
    <w:rsid w:val="00EE304B"/>
    <w:rsid w:val="00EE4652"/>
    <w:rsid w:val="00EF4B30"/>
    <w:rsid w:val="00EF5965"/>
    <w:rsid w:val="00F11E33"/>
    <w:rsid w:val="00F11E6F"/>
    <w:rsid w:val="00F148AC"/>
    <w:rsid w:val="00F23663"/>
    <w:rsid w:val="00F27CD9"/>
    <w:rsid w:val="00F458E0"/>
    <w:rsid w:val="00F52E92"/>
    <w:rsid w:val="00F611F4"/>
    <w:rsid w:val="00F72C5C"/>
    <w:rsid w:val="00F77362"/>
    <w:rsid w:val="00FB7DE3"/>
    <w:rsid w:val="00FD346C"/>
    <w:rsid w:val="00FF13DB"/>
    <w:rsid w:val="00FF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F31DD"/>
    <w:rPr>
      <w:rFonts w:ascii="Arial" w:hAnsi="Arial"/>
      <w:sz w:val="22"/>
      <w:szCs w:val="22"/>
    </w:rPr>
  </w:style>
  <w:style w:type="paragraph" w:styleId="DocumentMap">
    <w:name w:val="Document Map"/>
    <w:basedOn w:val="Normal"/>
    <w:link w:val="DocumentMapChar"/>
    <w:uiPriority w:val="99"/>
    <w:semiHidden/>
    <w:rsid w:val="00693AE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D0478E"/>
    <w:rPr>
      <w:rFonts w:ascii="Times New Roman" w:hAnsi="Times New Roman" w:cs="Times New Roman"/>
      <w:sz w:val="2"/>
    </w:rPr>
  </w:style>
  <w:style w:type="character" w:styleId="Hyperlink">
    <w:name w:val="Hyperlink"/>
    <w:rsid w:val="00997838"/>
    <w:rPr>
      <w:rFonts w:cs="Times New Roman"/>
      <w:color w:val="0000FF"/>
      <w:u w:val="single"/>
    </w:rPr>
  </w:style>
  <w:style w:type="paragraph" w:styleId="BalloonText">
    <w:name w:val="Balloon Text"/>
    <w:basedOn w:val="Normal"/>
    <w:link w:val="BalloonTextChar"/>
    <w:uiPriority w:val="99"/>
    <w:semiHidden/>
    <w:rsid w:val="00607AF5"/>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607AF5"/>
    <w:rPr>
      <w:rFonts w:ascii="Tahoma" w:hAnsi="Tahoma" w:cs="Tahoma"/>
      <w:sz w:val="16"/>
      <w:szCs w:val="16"/>
    </w:rPr>
  </w:style>
  <w:style w:type="paragraph" w:styleId="ListParagraph">
    <w:name w:val="List Paragraph"/>
    <w:basedOn w:val="Normal"/>
    <w:uiPriority w:val="99"/>
    <w:qFormat/>
    <w:rsid w:val="00712E8E"/>
    <w:pPr>
      <w:ind w:left="720"/>
    </w:pPr>
  </w:style>
  <w:style w:type="paragraph" w:customStyle="1" w:styleId="normalcopy">
    <w:name w:val="normalcopy"/>
    <w:basedOn w:val="Normal"/>
    <w:uiPriority w:val="99"/>
    <w:rsid w:val="00A95F44"/>
    <w:pPr>
      <w:spacing w:before="100" w:beforeAutospacing="1" w:after="100" w:afterAutospacing="1" w:line="240" w:lineRule="auto"/>
      <w:contextualSpacing w:val="0"/>
    </w:pPr>
    <w:rPr>
      <w:rFonts w:ascii="Times New Roman" w:eastAsia="Times New Roman" w:hAnsi="Times New Roman"/>
      <w:szCs w:val="24"/>
    </w:rPr>
  </w:style>
  <w:style w:type="paragraph" w:styleId="PlainText">
    <w:name w:val="Plain Text"/>
    <w:basedOn w:val="Normal"/>
    <w:link w:val="PlainTextChar"/>
    <w:rsid w:val="00BB69B7"/>
    <w:pPr>
      <w:spacing w:line="240" w:lineRule="auto"/>
      <w:contextualSpacing w:val="0"/>
    </w:pPr>
    <w:rPr>
      <w:rFonts w:ascii="Courier New" w:eastAsia="Times New Roman" w:hAnsi="Courier New" w:cs="Courier New"/>
      <w:sz w:val="20"/>
      <w:szCs w:val="20"/>
    </w:rPr>
  </w:style>
  <w:style w:type="character" w:customStyle="1" w:styleId="PlainTextChar">
    <w:name w:val="Plain Text Char"/>
    <w:link w:val="PlainText"/>
    <w:rsid w:val="00BB69B7"/>
    <w:rPr>
      <w:rFonts w:ascii="Courier New" w:eastAsia="Times New Roman" w:hAnsi="Courier New" w:cs="Courier New"/>
      <w:sz w:val="20"/>
      <w:szCs w:val="20"/>
    </w:rPr>
  </w:style>
  <w:style w:type="character" w:styleId="FollowedHyperlink">
    <w:name w:val="FollowedHyperlink"/>
    <w:uiPriority w:val="99"/>
    <w:semiHidden/>
    <w:unhideWhenUsed/>
    <w:rsid w:val="00A74BC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F31DD"/>
    <w:rPr>
      <w:rFonts w:ascii="Arial" w:hAnsi="Arial"/>
      <w:sz w:val="22"/>
      <w:szCs w:val="22"/>
    </w:rPr>
  </w:style>
  <w:style w:type="paragraph" w:styleId="DocumentMap">
    <w:name w:val="Document Map"/>
    <w:basedOn w:val="Normal"/>
    <w:link w:val="DocumentMapChar"/>
    <w:uiPriority w:val="99"/>
    <w:semiHidden/>
    <w:rsid w:val="00693AE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D0478E"/>
    <w:rPr>
      <w:rFonts w:ascii="Times New Roman" w:hAnsi="Times New Roman" w:cs="Times New Roman"/>
      <w:sz w:val="2"/>
    </w:rPr>
  </w:style>
  <w:style w:type="character" w:styleId="Hyperlink">
    <w:name w:val="Hyperlink"/>
    <w:rsid w:val="00997838"/>
    <w:rPr>
      <w:rFonts w:cs="Times New Roman"/>
      <w:color w:val="0000FF"/>
      <w:u w:val="single"/>
    </w:rPr>
  </w:style>
  <w:style w:type="paragraph" w:styleId="BalloonText">
    <w:name w:val="Balloon Text"/>
    <w:basedOn w:val="Normal"/>
    <w:link w:val="BalloonTextChar"/>
    <w:uiPriority w:val="99"/>
    <w:semiHidden/>
    <w:rsid w:val="00607AF5"/>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607AF5"/>
    <w:rPr>
      <w:rFonts w:ascii="Tahoma" w:hAnsi="Tahoma" w:cs="Tahoma"/>
      <w:sz w:val="16"/>
      <w:szCs w:val="16"/>
    </w:rPr>
  </w:style>
  <w:style w:type="paragraph" w:styleId="ListParagraph">
    <w:name w:val="List Paragraph"/>
    <w:basedOn w:val="Normal"/>
    <w:uiPriority w:val="99"/>
    <w:qFormat/>
    <w:rsid w:val="00712E8E"/>
    <w:pPr>
      <w:ind w:left="720"/>
    </w:pPr>
  </w:style>
  <w:style w:type="paragraph" w:customStyle="1" w:styleId="normalcopy">
    <w:name w:val="normalcopy"/>
    <w:basedOn w:val="Normal"/>
    <w:uiPriority w:val="99"/>
    <w:rsid w:val="00A95F44"/>
    <w:pPr>
      <w:spacing w:before="100" w:beforeAutospacing="1" w:after="100" w:afterAutospacing="1" w:line="240" w:lineRule="auto"/>
      <w:contextualSpacing w:val="0"/>
    </w:pPr>
    <w:rPr>
      <w:rFonts w:ascii="Times New Roman" w:eastAsia="Times New Roman" w:hAnsi="Times New Roman"/>
      <w:szCs w:val="24"/>
    </w:rPr>
  </w:style>
  <w:style w:type="paragraph" w:styleId="PlainText">
    <w:name w:val="Plain Text"/>
    <w:basedOn w:val="Normal"/>
    <w:link w:val="PlainTextChar"/>
    <w:rsid w:val="00BB69B7"/>
    <w:pPr>
      <w:spacing w:line="240" w:lineRule="auto"/>
      <w:contextualSpacing w:val="0"/>
    </w:pPr>
    <w:rPr>
      <w:rFonts w:ascii="Courier New" w:eastAsia="Times New Roman" w:hAnsi="Courier New" w:cs="Courier New"/>
      <w:sz w:val="20"/>
      <w:szCs w:val="20"/>
    </w:rPr>
  </w:style>
  <w:style w:type="character" w:customStyle="1" w:styleId="PlainTextChar">
    <w:name w:val="Plain Text Char"/>
    <w:link w:val="PlainText"/>
    <w:rsid w:val="00BB69B7"/>
    <w:rPr>
      <w:rFonts w:ascii="Courier New" w:eastAsia="Times New Roman" w:hAnsi="Courier New" w:cs="Courier New"/>
      <w:sz w:val="20"/>
      <w:szCs w:val="20"/>
    </w:rPr>
  </w:style>
  <w:style w:type="character" w:styleId="FollowedHyperlink">
    <w:name w:val="FollowedHyperlink"/>
    <w:uiPriority w:val="99"/>
    <w:semiHidden/>
    <w:unhideWhenUsed/>
    <w:rsid w:val="00A74B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4415">
      <w:bodyDiv w:val="1"/>
      <w:marLeft w:val="0"/>
      <w:marRight w:val="0"/>
      <w:marTop w:val="0"/>
      <w:marBottom w:val="0"/>
      <w:divBdr>
        <w:top w:val="none" w:sz="0" w:space="0" w:color="auto"/>
        <w:left w:val="none" w:sz="0" w:space="0" w:color="auto"/>
        <w:bottom w:val="none" w:sz="0" w:space="0" w:color="auto"/>
        <w:right w:val="none" w:sz="0" w:space="0" w:color="auto"/>
      </w:divBdr>
    </w:div>
    <w:div w:id="559747903">
      <w:bodyDiv w:val="1"/>
      <w:marLeft w:val="0"/>
      <w:marRight w:val="0"/>
      <w:marTop w:val="0"/>
      <w:marBottom w:val="0"/>
      <w:divBdr>
        <w:top w:val="none" w:sz="0" w:space="0" w:color="auto"/>
        <w:left w:val="none" w:sz="0" w:space="0" w:color="auto"/>
        <w:bottom w:val="none" w:sz="0" w:space="0" w:color="auto"/>
        <w:right w:val="none" w:sz="0" w:space="0" w:color="auto"/>
      </w:divBdr>
    </w:div>
    <w:div w:id="619191004">
      <w:bodyDiv w:val="1"/>
      <w:marLeft w:val="0"/>
      <w:marRight w:val="0"/>
      <w:marTop w:val="0"/>
      <w:marBottom w:val="0"/>
      <w:divBdr>
        <w:top w:val="none" w:sz="0" w:space="0" w:color="auto"/>
        <w:left w:val="none" w:sz="0" w:space="0" w:color="auto"/>
        <w:bottom w:val="none" w:sz="0" w:space="0" w:color="auto"/>
        <w:right w:val="none" w:sz="0" w:space="0" w:color="auto"/>
      </w:divBdr>
    </w:div>
    <w:div w:id="632954158">
      <w:bodyDiv w:val="1"/>
      <w:marLeft w:val="0"/>
      <w:marRight w:val="0"/>
      <w:marTop w:val="0"/>
      <w:marBottom w:val="0"/>
      <w:divBdr>
        <w:top w:val="none" w:sz="0" w:space="0" w:color="auto"/>
        <w:left w:val="none" w:sz="0" w:space="0" w:color="auto"/>
        <w:bottom w:val="none" w:sz="0" w:space="0" w:color="auto"/>
        <w:right w:val="none" w:sz="0" w:space="0" w:color="auto"/>
      </w:divBdr>
    </w:div>
    <w:div w:id="725686278">
      <w:bodyDiv w:val="1"/>
      <w:marLeft w:val="0"/>
      <w:marRight w:val="0"/>
      <w:marTop w:val="0"/>
      <w:marBottom w:val="0"/>
      <w:divBdr>
        <w:top w:val="none" w:sz="0" w:space="0" w:color="auto"/>
        <w:left w:val="none" w:sz="0" w:space="0" w:color="auto"/>
        <w:bottom w:val="none" w:sz="0" w:space="0" w:color="auto"/>
        <w:right w:val="none" w:sz="0" w:space="0" w:color="auto"/>
      </w:divBdr>
    </w:div>
    <w:div w:id="787743787">
      <w:bodyDiv w:val="1"/>
      <w:marLeft w:val="0"/>
      <w:marRight w:val="0"/>
      <w:marTop w:val="0"/>
      <w:marBottom w:val="0"/>
      <w:divBdr>
        <w:top w:val="none" w:sz="0" w:space="0" w:color="auto"/>
        <w:left w:val="none" w:sz="0" w:space="0" w:color="auto"/>
        <w:bottom w:val="none" w:sz="0" w:space="0" w:color="auto"/>
        <w:right w:val="none" w:sz="0" w:space="0" w:color="auto"/>
      </w:divBdr>
    </w:div>
    <w:div w:id="848367761">
      <w:bodyDiv w:val="1"/>
      <w:marLeft w:val="0"/>
      <w:marRight w:val="0"/>
      <w:marTop w:val="0"/>
      <w:marBottom w:val="0"/>
      <w:divBdr>
        <w:top w:val="none" w:sz="0" w:space="0" w:color="auto"/>
        <w:left w:val="none" w:sz="0" w:space="0" w:color="auto"/>
        <w:bottom w:val="none" w:sz="0" w:space="0" w:color="auto"/>
        <w:right w:val="none" w:sz="0" w:space="0" w:color="auto"/>
      </w:divBdr>
    </w:div>
    <w:div w:id="1196230630">
      <w:bodyDiv w:val="1"/>
      <w:marLeft w:val="0"/>
      <w:marRight w:val="0"/>
      <w:marTop w:val="0"/>
      <w:marBottom w:val="0"/>
      <w:divBdr>
        <w:top w:val="none" w:sz="0" w:space="0" w:color="auto"/>
        <w:left w:val="none" w:sz="0" w:space="0" w:color="auto"/>
        <w:bottom w:val="none" w:sz="0" w:space="0" w:color="auto"/>
        <w:right w:val="none" w:sz="0" w:space="0" w:color="auto"/>
      </w:divBdr>
    </w:div>
    <w:div w:id="1283462301">
      <w:bodyDiv w:val="1"/>
      <w:marLeft w:val="0"/>
      <w:marRight w:val="0"/>
      <w:marTop w:val="0"/>
      <w:marBottom w:val="0"/>
      <w:divBdr>
        <w:top w:val="none" w:sz="0" w:space="0" w:color="auto"/>
        <w:left w:val="none" w:sz="0" w:space="0" w:color="auto"/>
        <w:bottom w:val="none" w:sz="0" w:space="0" w:color="auto"/>
        <w:right w:val="none" w:sz="0" w:space="0" w:color="auto"/>
      </w:divBdr>
    </w:div>
    <w:div w:id="1388724918">
      <w:bodyDiv w:val="1"/>
      <w:marLeft w:val="0"/>
      <w:marRight w:val="0"/>
      <w:marTop w:val="0"/>
      <w:marBottom w:val="0"/>
      <w:divBdr>
        <w:top w:val="none" w:sz="0" w:space="0" w:color="auto"/>
        <w:left w:val="none" w:sz="0" w:space="0" w:color="auto"/>
        <w:bottom w:val="none" w:sz="0" w:space="0" w:color="auto"/>
        <w:right w:val="none" w:sz="0" w:space="0" w:color="auto"/>
      </w:divBdr>
    </w:div>
    <w:div w:id="1504202516">
      <w:bodyDiv w:val="1"/>
      <w:marLeft w:val="0"/>
      <w:marRight w:val="0"/>
      <w:marTop w:val="0"/>
      <w:marBottom w:val="0"/>
      <w:divBdr>
        <w:top w:val="none" w:sz="0" w:space="0" w:color="auto"/>
        <w:left w:val="none" w:sz="0" w:space="0" w:color="auto"/>
        <w:bottom w:val="none" w:sz="0" w:space="0" w:color="auto"/>
        <w:right w:val="none" w:sz="0" w:space="0" w:color="auto"/>
      </w:divBdr>
    </w:div>
    <w:div w:id="1617103892">
      <w:bodyDiv w:val="1"/>
      <w:marLeft w:val="0"/>
      <w:marRight w:val="0"/>
      <w:marTop w:val="0"/>
      <w:marBottom w:val="0"/>
      <w:divBdr>
        <w:top w:val="none" w:sz="0" w:space="0" w:color="auto"/>
        <w:left w:val="none" w:sz="0" w:space="0" w:color="auto"/>
        <w:bottom w:val="none" w:sz="0" w:space="0" w:color="auto"/>
        <w:right w:val="none" w:sz="0" w:space="0" w:color="auto"/>
      </w:divBdr>
    </w:div>
    <w:div w:id="1632050661">
      <w:bodyDiv w:val="1"/>
      <w:marLeft w:val="0"/>
      <w:marRight w:val="0"/>
      <w:marTop w:val="0"/>
      <w:marBottom w:val="0"/>
      <w:divBdr>
        <w:top w:val="none" w:sz="0" w:space="0" w:color="auto"/>
        <w:left w:val="none" w:sz="0" w:space="0" w:color="auto"/>
        <w:bottom w:val="none" w:sz="0" w:space="0" w:color="auto"/>
        <w:right w:val="none" w:sz="0" w:space="0" w:color="auto"/>
      </w:divBdr>
    </w:div>
    <w:div w:id="1742101675">
      <w:bodyDiv w:val="1"/>
      <w:marLeft w:val="0"/>
      <w:marRight w:val="0"/>
      <w:marTop w:val="0"/>
      <w:marBottom w:val="0"/>
      <w:divBdr>
        <w:top w:val="none" w:sz="0" w:space="0" w:color="auto"/>
        <w:left w:val="none" w:sz="0" w:space="0" w:color="auto"/>
        <w:bottom w:val="none" w:sz="0" w:space="0" w:color="auto"/>
        <w:right w:val="none" w:sz="0" w:space="0" w:color="auto"/>
      </w:divBdr>
    </w:div>
    <w:div w:id="1859005923">
      <w:bodyDiv w:val="1"/>
      <w:marLeft w:val="0"/>
      <w:marRight w:val="0"/>
      <w:marTop w:val="0"/>
      <w:marBottom w:val="0"/>
      <w:divBdr>
        <w:top w:val="none" w:sz="0" w:space="0" w:color="auto"/>
        <w:left w:val="none" w:sz="0" w:space="0" w:color="auto"/>
        <w:bottom w:val="none" w:sz="0" w:space="0" w:color="auto"/>
        <w:right w:val="none" w:sz="0" w:space="0" w:color="auto"/>
      </w:divBdr>
    </w:div>
    <w:div w:id="1860585286">
      <w:bodyDiv w:val="1"/>
      <w:marLeft w:val="0"/>
      <w:marRight w:val="0"/>
      <w:marTop w:val="0"/>
      <w:marBottom w:val="0"/>
      <w:divBdr>
        <w:top w:val="none" w:sz="0" w:space="0" w:color="auto"/>
        <w:left w:val="none" w:sz="0" w:space="0" w:color="auto"/>
        <w:bottom w:val="none" w:sz="0" w:space="0" w:color="auto"/>
        <w:right w:val="none" w:sz="0" w:space="0" w:color="auto"/>
      </w:divBdr>
    </w:div>
    <w:div w:id="1879850640">
      <w:bodyDiv w:val="1"/>
      <w:marLeft w:val="0"/>
      <w:marRight w:val="0"/>
      <w:marTop w:val="0"/>
      <w:marBottom w:val="0"/>
      <w:divBdr>
        <w:top w:val="none" w:sz="0" w:space="0" w:color="auto"/>
        <w:left w:val="none" w:sz="0" w:space="0" w:color="auto"/>
        <w:bottom w:val="none" w:sz="0" w:space="0" w:color="auto"/>
        <w:right w:val="none" w:sz="0" w:space="0" w:color="auto"/>
      </w:divBdr>
    </w:div>
    <w:div w:id="2089687432">
      <w:bodyDiv w:val="1"/>
      <w:marLeft w:val="0"/>
      <w:marRight w:val="0"/>
      <w:marTop w:val="0"/>
      <w:marBottom w:val="0"/>
      <w:divBdr>
        <w:top w:val="none" w:sz="0" w:space="0" w:color="auto"/>
        <w:left w:val="none" w:sz="0" w:space="0" w:color="auto"/>
        <w:bottom w:val="none" w:sz="0" w:space="0" w:color="auto"/>
        <w:right w:val="none" w:sz="0" w:space="0" w:color="auto"/>
      </w:divBdr>
    </w:div>
    <w:div w:id="212141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lcantodesig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87</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e</vt:lpstr>
    </vt:vector>
  </TitlesOfParts>
  <Company>Microsoft</Company>
  <LinksUpToDate>false</LinksUpToDate>
  <CharactersWithSpaces>2258</CharactersWithSpaces>
  <SharedDoc>false</SharedDoc>
  <HLinks>
    <vt:vector size="12" baseType="variant">
      <vt:variant>
        <vt:i4>3014715</vt:i4>
      </vt:variant>
      <vt:variant>
        <vt:i4>3</vt:i4>
      </vt:variant>
      <vt:variant>
        <vt:i4>0</vt:i4>
      </vt:variant>
      <vt:variant>
        <vt:i4>5</vt:i4>
      </vt:variant>
      <vt:variant>
        <vt:lpwstr>http://www.belcantodesign.com/</vt:lpwstr>
      </vt:variant>
      <vt:variant>
        <vt:lpwstr/>
      </vt:variant>
      <vt:variant>
        <vt:i4>3735562</vt:i4>
      </vt:variant>
      <vt:variant>
        <vt:i4>0</vt:i4>
      </vt:variant>
      <vt:variant>
        <vt:i4>0</vt:i4>
      </vt:variant>
      <vt:variant>
        <vt:i4>5</vt:i4>
      </vt:variant>
      <vt:variant>
        <vt:lpwstr>mailto:pj@belcantodesign.com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c:title>
  <dc:creator>Jonathan Scull</dc:creator>
  <cp:lastModifiedBy>Jonathan Scull</cp:lastModifiedBy>
  <cp:revision>11</cp:revision>
  <cp:lastPrinted>2012-01-05T18:16:00Z</cp:lastPrinted>
  <dcterms:created xsi:type="dcterms:W3CDTF">2012-01-05T17:39:00Z</dcterms:created>
  <dcterms:modified xsi:type="dcterms:W3CDTF">2012-03-23T18:48:00Z</dcterms:modified>
</cp:coreProperties>
</file>