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9E3" w:rsidRDefault="00DC5DCE" w:rsidP="00693AEB">
      <w:pPr>
        <w:outlineLvl w:val="0"/>
        <w:rPr>
          <w:b/>
          <w:sz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6704" behindDoc="0" locked="0" layoutInCell="0" allowOverlap="0">
            <wp:simplePos x="0" y="0"/>
            <wp:positionH relativeFrom="column">
              <wp:posOffset>-140970</wp:posOffset>
            </wp:positionH>
            <wp:positionV relativeFrom="page">
              <wp:posOffset>289560</wp:posOffset>
            </wp:positionV>
            <wp:extent cx="3359785" cy="1176655"/>
            <wp:effectExtent l="0" t="0" r="0" b="4445"/>
            <wp:wrapSquare wrapText="bothSides"/>
            <wp:docPr id="4" name="Picture 0" descr="Description: Description: Description: bcl_green_logo_no_t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Description: Description: bcl_green_logo_no_t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6019E3" w:rsidRDefault="006019E3" w:rsidP="00693AEB">
      <w:pPr>
        <w:outlineLvl w:val="0"/>
        <w:rPr>
          <w:b/>
          <w:sz w:val="28"/>
        </w:rPr>
      </w:pPr>
    </w:p>
    <w:p w:rsidR="00CA3FAD" w:rsidRDefault="00CA3FAD" w:rsidP="00693AEB">
      <w:pPr>
        <w:outlineLvl w:val="0"/>
        <w:rPr>
          <w:b/>
          <w:sz w:val="28"/>
        </w:rPr>
      </w:pPr>
    </w:p>
    <w:p w:rsidR="006019E3" w:rsidRDefault="006019E3" w:rsidP="00693AEB">
      <w:pPr>
        <w:outlineLvl w:val="0"/>
        <w:rPr>
          <w:b/>
          <w:sz w:val="28"/>
        </w:rPr>
      </w:pPr>
    </w:p>
    <w:p w:rsidR="00BB69B7" w:rsidRPr="00BB69B7" w:rsidRDefault="00BB69B7" w:rsidP="00BB69B7">
      <w:pPr>
        <w:pStyle w:val="PlainText"/>
        <w:rPr>
          <w:rFonts w:ascii="Arial" w:hAnsi="Arial"/>
          <w:sz w:val="22"/>
        </w:rPr>
      </w:pPr>
      <w:r w:rsidRPr="00BB69B7">
        <w:rPr>
          <w:rFonts w:ascii="Arial" w:hAnsi="Arial"/>
          <w:sz w:val="22"/>
        </w:rPr>
        <w:t>For Immediate Release</w:t>
      </w:r>
    </w:p>
    <w:p w:rsidR="00BB69B7" w:rsidRDefault="00BB69B7" w:rsidP="00693AEB">
      <w:pPr>
        <w:outlineLvl w:val="0"/>
        <w:rPr>
          <w:b/>
          <w:sz w:val="28"/>
        </w:rPr>
      </w:pPr>
    </w:p>
    <w:p w:rsidR="006019E3" w:rsidRDefault="00556D95" w:rsidP="00693AEB">
      <w:pPr>
        <w:outlineLvl w:val="0"/>
        <w:rPr>
          <w:b/>
          <w:i/>
          <w:sz w:val="28"/>
        </w:rPr>
      </w:pPr>
      <w:r>
        <w:rPr>
          <w:b/>
          <w:i/>
          <w:sz w:val="28"/>
        </w:rPr>
        <w:t>Bel Canto at Rocky Mountain Audio Fest 2011</w:t>
      </w:r>
    </w:p>
    <w:p w:rsidR="00556D95" w:rsidRDefault="00556D95" w:rsidP="00693AEB">
      <w:pPr>
        <w:outlineLvl w:val="0"/>
        <w:rPr>
          <w:b/>
          <w:i/>
          <w:sz w:val="28"/>
        </w:rPr>
      </w:pPr>
      <w:r w:rsidRPr="00337AFC">
        <w:rPr>
          <w:b/>
          <w:i/>
          <w:sz w:val="28"/>
        </w:rPr>
        <w:t xml:space="preserve">Power Your Imagination in </w:t>
      </w:r>
      <w:r w:rsidRPr="00741658">
        <w:rPr>
          <w:b/>
          <w:i/>
          <w:color w:val="C0504D"/>
          <w:sz w:val="28"/>
        </w:rPr>
        <w:t>Room 557</w:t>
      </w:r>
      <w:r>
        <w:rPr>
          <w:b/>
          <w:i/>
          <w:sz w:val="28"/>
        </w:rPr>
        <w:t xml:space="preserve"> </w:t>
      </w:r>
    </w:p>
    <w:p w:rsidR="00227B0B" w:rsidRDefault="00227B0B" w:rsidP="00693AEB">
      <w:pPr>
        <w:outlineLvl w:val="0"/>
        <w:rPr>
          <w:b/>
          <w:sz w:val="28"/>
        </w:rPr>
      </w:pPr>
    </w:p>
    <w:p w:rsidR="00556D95" w:rsidRPr="00741658" w:rsidRDefault="006019E3" w:rsidP="0021532B">
      <w:pPr>
        <w:jc w:val="both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 xml:space="preserve">Minneapolis MN </w:t>
      </w:r>
      <w:r w:rsidRPr="00741658">
        <w:rPr>
          <w:rFonts w:ascii="Calibri" w:hAnsi="Calibri" w:cs="Calibri"/>
          <w:sz w:val="16"/>
          <w:szCs w:val="16"/>
        </w:rPr>
        <w:t>•</w:t>
      </w:r>
      <w:r w:rsidRPr="00741658">
        <w:rPr>
          <w:rFonts w:ascii="Calibri" w:hAnsi="Calibri" w:cs="Calibri"/>
          <w:sz w:val="22"/>
        </w:rPr>
        <w:t xml:space="preserve"> </w:t>
      </w:r>
      <w:r w:rsidR="00556D95" w:rsidRPr="00741658">
        <w:rPr>
          <w:rFonts w:ascii="Calibri" w:hAnsi="Calibri" w:cs="Calibri"/>
          <w:sz w:val="22"/>
        </w:rPr>
        <w:t>10/</w:t>
      </w:r>
      <w:r w:rsidR="00603302">
        <w:rPr>
          <w:rFonts w:ascii="Calibri" w:hAnsi="Calibri" w:cs="Calibri"/>
          <w:sz w:val="22"/>
        </w:rPr>
        <w:t>11</w:t>
      </w:r>
      <w:r w:rsidR="00556D95" w:rsidRPr="00741658">
        <w:rPr>
          <w:rFonts w:ascii="Calibri" w:hAnsi="Calibri" w:cs="Calibri"/>
          <w:sz w:val="22"/>
        </w:rPr>
        <w:t xml:space="preserve">/2011 </w:t>
      </w:r>
      <w:r w:rsidR="00BB69B7" w:rsidRPr="00741658">
        <w:rPr>
          <w:rFonts w:ascii="Calibri" w:hAnsi="Calibri" w:cs="Calibri"/>
          <w:sz w:val="16"/>
          <w:szCs w:val="16"/>
        </w:rPr>
        <w:t>•</w:t>
      </w:r>
      <w:r w:rsidR="00556D95" w:rsidRPr="00741658">
        <w:rPr>
          <w:rFonts w:ascii="Calibri" w:hAnsi="Calibri" w:cs="Calibri"/>
          <w:sz w:val="22"/>
        </w:rPr>
        <w:t xml:space="preserve"> </w:t>
      </w:r>
      <w:r w:rsidRPr="00741658">
        <w:rPr>
          <w:rFonts w:ascii="Calibri" w:hAnsi="Calibri" w:cs="Calibri"/>
          <w:sz w:val="22"/>
        </w:rPr>
        <w:t>Bel Canto Design, Ltd., manufacturers of analog and digital source components and amplifiers</w:t>
      </w:r>
      <w:r w:rsidR="00556D95" w:rsidRPr="00741658">
        <w:rPr>
          <w:rFonts w:ascii="Calibri" w:hAnsi="Calibri" w:cs="Calibri"/>
          <w:sz w:val="22"/>
        </w:rPr>
        <w:t xml:space="preserve"> </w:t>
      </w:r>
      <w:r w:rsidR="00BB69B7" w:rsidRPr="00741658">
        <w:rPr>
          <w:rFonts w:ascii="Calibri" w:hAnsi="Calibri" w:cs="Calibri"/>
          <w:sz w:val="22"/>
        </w:rPr>
        <w:t xml:space="preserve">exhibits </w:t>
      </w:r>
      <w:r w:rsidR="00124B1D" w:rsidRPr="00741658">
        <w:rPr>
          <w:rFonts w:ascii="Calibri" w:hAnsi="Calibri" w:cs="Calibri"/>
          <w:sz w:val="22"/>
        </w:rPr>
        <w:t xml:space="preserve">again </w:t>
      </w:r>
      <w:r w:rsidR="00BB69B7" w:rsidRPr="00741658">
        <w:rPr>
          <w:rFonts w:ascii="Calibri" w:hAnsi="Calibri" w:cs="Calibri"/>
          <w:sz w:val="22"/>
        </w:rPr>
        <w:t xml:space="preserve">at </w:t>
      </w:r>
      <w:r w:rsidR="00124B1D" w:rsidRPr="00741658">
        <w:rPr>
          <w:rFonts w:ascii="Calibri" w:hAnsi="Calibri" w:cs="Calibri"/>
          <w:sz w:val="22"/>
        </w:rPr>
        <w:t>everyone’s favorite</w:t>
      </w:r>
      <w:r w:rsidR="00337DA3" w:rsidRPr="00741658">
        <w:rPr>
          <w:rFonts w:ascii="Calibri" w:hAnsi="Calibri" w:cs="Calibri"/>
          <w:sz w:val="22"/>
        </w:rPr>
        <w:t xml:space="preserve"> show</w:t>
      </w:r>
      <w:r w:rsidR="00124B1D" w:rsidRPr="00741658">
        <w:rPr>
          <w:rFonts w:ascii="Calibri" w:hAnsi="Calibri" w:cs="Calibri"/>
          <w:sz w:val="22"/>
        </w:rPr>
        <w:t xml:space="preserve"> the Rocky Mountain Audio Fest, </w:t>
      </w:r>
      <w:r w:rsidR="00337DA3" w:rsidRPr="00741658">
        <w:rPr>
          <w:rFonts w:ascii="Calibri" w:hAnsi="Calibri" w:cs="Calibri"/>
          <w:b/>
          <w:color w:val="C0504D"/>
          <w:sz w:val="22"/>
        </w:rPr>
        <w:t>Ro</w:t>
      </w:r>
      <w:r w:rsidR="00BB69B7" w:rsidRPr="00741658">
        <w:rPr>
          <w:rFonts w:ascii="Calibri" w:hAnsi="Calibri" w:cs="Calibri"/>
          <w:b/>
          <w:color w:val="C0504D"/>
          <w:sz w:val="22"/>
        </w:rPr>
        <w:t>om 557</w:t>
      </w:r>
      <w:r w:rsidR="00BB69B7" w:rsidRPr="00741658">
        <w:rPr>
          <w:rFonts w:ascii="Calibri" w:hAnsi="Calibri" w:cs="Calibri"/>
          <w:color w:val="C0504D"/>
          <w:sz w:val="22"/>
        </w:rPr>
        <w:t xml:space="preserve"> </w:t>
      </w:r>
      <w:r w:rsidR="00BB69B7" w:rsidRPr="00741658">
        <w:rPr>
          <w:rFonts w:ascii="Calibri" w:hAnsi="Calibri" w:cs="Calibri"/>
          <w:sz w:val="22"/>
        </w:rPr>
        <w:t xml:space="preserve">with Joseph Audio </w:t>
      </w:r>
      <w:r w:rsidR="00337DA3" w:rsidRPr="00741658">
        <w:rPr>
          <w:rFonts w:ascii="Calibri" w:hAnsi="Calibri" w:cs="Calibri"/>
          <w:sz w:val="22"/>
        </w:rPr>
        <w:t xml:space="preserve">Perspectives, </w:t>
      </w:r>
      <w:r w:rsidR="00603302">
        <w:rPr>
          <w:rFonts w:ascii="Calibri" w:hAnsi="Calibri" w:cs="Calibri"/>
          <w:sz w:val="22"/>
        </w:rPr>
        <w:t xml:space="preserve">Cardas cable, and WideaLab’s Aurender S10 Music Storage and Playback System. </w:t>
      </w:r>
    </w:p>
    <w:p w:rsidR="00BB69B7" w:rsidRPr="00741658" w:rsidRDefault="00BB69B7" w:rsidP="0021532B">
      <w:pPr>
        <w:jc w:val="both"/>
        <w:rPr>
          <w:rFonts w:ascii="Calibri" w:hAnsi="Calibri" w:cs="Calibri"/>
          <w:sz w:val="22"/>
        </w:rPr>
      </w:pPr>
    </w:p>
    <w:p w:rsidR="00124B1D" w:rsidRPr="00741658" w:rsidRDefault="002805C5" w:rsidP="0021532B">
      <w:pPr>
        <w:jc w:val="both"/>
        <w:rPr>
          <w:rFonts w:ascii="Calibri" w:hAnsi="Calibri" w:cs="Calibri"/>
          <w:b/>
          <w:i/>
          <w:sz w:val="22"/>
        </w:rPr>
      </w:pPr>
      <w:r w:rsidRPr="00741658">
        <w:rPr>
          <w:rFonts w:ascii="Calibri" w:hAnsi="Calibri" w:cs="Calibri"/>
          <w:b/>
          <w:i/>
          <w:sz w:val="22"/>
        </w:rPr>
        <w:t>Festival Headliner</w:t>
      </w:r>
    </w:p>
    <w:p w:rsidR="00DE6F0E" w:rsidRPr="00741658" w:rsidRDefault="00124B1D" w:rsidP="00DE6F0E">
      <w:pPr>
        <w:jc w:val="both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 xml:space="preserve">The NEW news is </w:t>
      </w:r>
      <w:r w:rsidR="00EA54B7" w:rsidRPr="00741658">
        <w:rPr>
          <w:rFonts w:ascii="Calibri" w:hAnsi="Calibri" w:cs="Calibri"/>
          <w:sz w:val="22"/>
        </w:rPr>
        <w:t xml:space="preserve">the </w:t>
      </w:r>
      <w:r w:rsidRPr="00741658">
        <w:rPr>
          <w:rFonts w:ascii="Calibri" w:hAnsi="Calibri" w:cs="Calibri"/>
          <w:sz w:val="22"/>
        </w:rPr>
        <w:t xml:space="preserve">debut of the Bel Canto </w:t>
      </w:r>
      <w:r w:rsidR="00EA54B7" w:rsidRPr="00741658">
        <w:rPr>
          <w:rFonts w:ascii="Calibri" w:hAnsi="Calibri" w:cs="Calibri"/>
          <w:sz w:val="22"/>
        </w:rPr>
        <w:t xml:space="preserve">CD3t </w:t>
      </w:r>
      <w:r w:rsidRPr="00741658">
        <w:rPr>
          <w:rFonts w:ascii="Calibri" w:hAnsi="Calibri" w:cs="Calibri"/>
          <w:sz w:val="22"/>
        </w:rPr>
        <w:t>T</w:t>
      </w:r>
      <w:r w:rsidR="00EA54B7" w:rsidRPr="00741658">
        <w:rPr>
          <w:rFonts w:ascii="Calibri" w:hAnsi="Calibri" w:cs="Calibri"/>
          <w:sz w:val="22"/>
        </w:rPr>
        <w:t>ransport</w:t>
      </w:r>
      <w:r w:rsidR="00DE6F0E" w:rsidRPr="00741658">
        <w:rPr>
          <w:rFonts w:ascii="Calibri" w:hAnsi="Calibri" w:cs="Calibri"/>
          <w:sz w:val="22"/>
        </w:rPr>
        <w:t xml:space="preserve">. </w:t>
      </w:r>
      <w:r w:rsidR="00DE6F0E" w:rsidRPr="00E86CFB">
        <w:rPr>
          <w:rFonts w:ascii="Calibri" w:hAnsi="Calibri" w:cs="Calibri"/>
          <w:sz w:val="22"/>
        </w:rPr>
        <w:t>It’s a high-reliability slot-loader featuring</w:t>
      </w:r>
      <w:r w:rsidR="00E86CFB" w:rsidRPr="00E86CFB">
        <w:rPr>
          <w:rFonts w:ascii="Calibri" w:hAnsi="Calibri" w:cs="Calibri"/>
          <w:sz w:val="22"/>
        </w:rPr>
        <w:t xml:space="preserve"> low-</w:t>
      </w:r>
      <w:r w:rsidR="00DE6F0E" w:rsidRPr="00E86CFB">
        <w:rPr>
          <w:rFonts w:ascii="Calibri" w:hAnsi="Calibri" w:cs="Calibri"/>
          <w:sz w:val="22"/>
        </w:rPr>
        <w:t>jitter architecture for AES and SPDIF 44.1/16 outputs</w:t>
      </w:r>
      <w:r w:rsidR="00DE6F0E" w:rsidRPr="00741658">
        <w:rPr>
          <w:rFonts w:ascii="Calibri" w:hAnsi="Calibri" w:cs="Calibri"/>
          <w:sz w:val="22"/>
        </w:rPr>
        <w:t xml:space="preserve">. As always there’s an efficient low-noise power supply that typically consumes only </w:t>
      </w:r>
      <w:r w:rsidR="00DE6F0E" w:rsidRPr="00557AA2">
        <w:rPr>
          <w:rFonts w:ascii="Calibri" w:hAnsi="Calibri" w:cs="Calibri"/>
          <w:sz w:val="22"/>
        </w:rPr>
        <w:t>3</w:t>
      </w:r>
      <w:r w:rsidR="00557AA2">
        <w:rPr>
          <w:rFonts w:ascii="Calibri" w:hAnsi="Calibri" w:cs="Calibri"/>
          <w:sz w:val="22"/>
        </w:rPr>
        <w:t xml:space="preserve"> to</w:t>
      </w:r>
      <w:r w:rsidR="00FF2A3E">
        <w:rPr>
          <w:rFonts w:ascii="Calibri" w:hAnsi="Calibri" w:cs="Calibri"/>
          <w:sz w:val="22"/>
        </w:rPr>
        <w:t xml:space="preserve"> </w:t>
      </w:r>
      <w:r w:rsidR="00620EB0" w:rsidRPr="00557AA2">
        <w:rPr>
          <w:rFonts w:ascii="Calibri" w:hAnsi="Calibri" w:cs="Calibri"/>
          <w:sz w:val="22"/>
        </w:rPr>
        <w:t>4</w:t>
      </w:r>
      <w:r w:rsidR="00DE6F0E" w:rsidRPr="00741658">
        <w:rPr>
          <w:rFonts w:ascii="Calibri" w:hAnsi="Calibri" w:cs="Calibri"/>
          <w:sz w:val="22"/>
        </w:rPr>
        <w:t xml:space="preserve"> watts while operating</w:t>
      </w:r>
      <w:r w:rsidR="00557AA2">
        <w:rPr>
          <w:rFonts w:ascii="Calibri" w:hAnsi="Calibri" w:cs="Calibri"/>
          <w:sz w:val="22"/>
        </w:rPr>
        <w:t>,</w:t>
      </w:r>
      <w:r w:rsidR="00DE6F0E" w:rsidRPr="00741658">
        <w:rPr>
          <w:rFonts w:ascii="Calibri" w:hAnsi="Calibri" w:cs="Calibri"/>
          <w:sz w:val="22"/>
        </w:rPr>
        <w:t xml:space="preserve"> </w:t>
      </w:r>
      <w:r w:rsidR="00557AA2">
        <w:rPr>
          <w:rFonts w:ascii="Calibri" w:hAnsi="Calibri" w:cs="Calibri"/>
          <w:sz w:val="22"/>
        </w:rPr>
        <w:t xml:space="preserve">and </w:t>
      </w:r>
      <w:r w:rsidR="00DE6F0E" w:rsidRPr="00741658">
        <w:rPr>
          <w:rFonts w:ascii="Calibri" w:hAnsi="Calibri" w:cs="Calibri"/>
          <w:sz w:val="22"/>
        </w:rPr>
        <w:t xml:space="preserve">an ultra-low power Sleep </w:t>
      </w:r>
      <w:r w:rsidR="004D3F2D">
        <w:rPr>
          <w:rFonts w:ascii="Calibri" w:hAnsi="Calibri" w:cs="Calibri"/>
          <w:sz w:val="22"/>
        </w:rPr>
        <w:t>M</w:t>
      </w:r>
      <w:r w:rsidR="00DE6F0E" w:rsidRPr="00741658">
        <w:rPr>
          <w:rFonts w:ascii="Calibri" w:hAnsi="Calibri" w:cs="Calibri"/>
          <w:sz w:val="22"/>
        </w:rPr>
        <w:t xml:space="preserve">ode </w:t>
      </w:r>
      <w:r w:rsidR="00DD15BF" w:rsidRPr="00741658">
        <w:rPr>
          <w:rFonts w:ascii="Calibri" w:hAnsi="Calibri" w:cs="Calibri"/>
          <w:sz w:val="22"/>
        </w:rPr>
        <w:t>consumes less than 0.5 watts</w:t>
      </w:r>
      <w:r w:rsidR="00DE6F0E" w:rsidRPr="00741658">
        <w:rPr>
          <w:rFonts w:ascii="Calibri" w:hAnsi="Calibri" w:cs="Calibri"/>
          <w:sz w:val="22"/>
        </w:rPr>
        <w:t xml:space="preserve">. There’s a sharp, bright four-character display and a 3.5mm IR input on the rear panel. A full-function remote makes things easy backed by six large buttons on the front panel. </w:t>
      </w:r>
    </w:p>
    <w:p w:rsidR="00DE6F0E" w:rsidRPr="00741658" w:rsidRDefault="00DE6F0E" w:rsidP="00DE6F0E">
      <w:pPr>
        <w:jc w:val="both"/>
        <w:rPr>
          <w:rFonts w:ascii="Calibri" w:hAnsi="Calibri" w:cs="Calibri"/>
          <w:sz w:val="22"/>
        </w:rPr>
      </w:pPr>
    </w:p>
    <w:p w:rsidR="002805C5" w:rsidRPr="00741658" w:rsidRDefault="00DD15BF" w:rsidP="002805C5">
      <w:pPr>
        <w:jc w:val="both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 xml:space="preserve">And now… </w:t>
      </w:r>
      <w:r w:rsidR="002805C5" w:rsidRPr="00557AA2">
        <w:rPr>
          <w:rFonts w:ascii="Calibri" w:hAnsi="Calibri" w:cs="Calibri"/>
          <w:sz w:val="22"/>
        </w:rPr>
        <w:t>purchase any Bel Canto DAC</w:t>
      </w:r>
      <w:r w:rsidR="00557AA2" w:rsidRPr="00557AA2">
        <w:rPr>
          <w:rFonts w:ascii="Calibri" w:hAnsi="Calibri" w:cs="Calibri"/>
          <w:sz w:val="22"/>
        </w:rPr>
        <w:t xml:space="preserve"> and </w:t>
      </w:r>
      <w:r w:rsidR="00620EB0" w:rsidRPr="00557AA2">
        <w:rPr>
          <w:rFonts w:ascii="Calibri" w:hAnsi="Calibri" w:cs="Calibri"/>
          <w:sz w:val="22"/>
        </w:rPr>
        <w:t>submit the warranty form and you</w:t>
      </w:r>
      <w:r w:rsidR="00557AA2" w:rsidRPr="00557AA2">
        <w:rPr>
          <w:rFonts w:ascii="Calibri" w:hAnsi="Calibri" w:cs="Calibri"/>
          <w:sz w:val="22"/>
        </w:rPr>
        <w:t>’re</w:t>
      </w:r>
      <w:r w:rsidR="00124B1D" w:rsidRPr="00557AA2">
        <w:rPr>
          <w:rFonts w:ascii="Calibri" w:hAnsi="Calibri" w:cs="Calibri"/>
          <w:sz w:val="22"/>
        </w:rPr>
        <w:t xml:space="preserve"> </w:t>
      </w:r>
      <w:r w:rsidR="00620EB0" w:rsidRPr="00557AA2">
        <w:rPr>
          <w:rFonts w:ascii="Calibri" w:hAnsi="Calibri" w:cs="Calibri"/>
          <w:sz w:val="22"/>
        </w:rPr>
        <w:t>eligible for</w:t>
      </w:r>
      <w:r w:rsidR="002805C5" w:rsidRPr="00557AA2">
        <w:rPr>
          <w:rFonts w:ascii="Calibri" w:hAnsi="Calibri" w:cs="Calibri"/>
          <w:sz w:val="22"/>
        </w:rPr>
        <w:t xml:space="preserve"> a free copy of </w:t>
      </w:r>
      <w:r w:rsidR="00620EB0" w:rsidRPr="00557AA2">
        <w:rPr>
          <w:rFonts w:ascii="Calibri" w:hAnsi="Calibri" w:cs="Calibri"/>
          <w:sz w:val="22"/>
        </w:rPr>
        <w:t xml:space="preserve">Basic </w:t>
      </w:r>
      <w:r w:rsidR="00124B1D" w:rsidRPr="00557AA2">
        <w:rPr>
          <w:rFonts w:ascii="Calibri" w:hAnsi="Calibri" w:cs="Calibri"/>
          <w:sz w:val="22"/>
        </w:rPr>
        <w:t>Amarra</w:t>
      </w:r>
      <w:r w:rsidR="00620EB0" w:rsidRPr="00557AA2">
        <w:rPr>
          <w:rFonts w:ascii="Calibri" w:hAnsi="Calibri" w:cs="Calibri"/>
          <w:sz w:val="22"/>
        </w:rPr>
        <w:t xml:space="preserve"> for Bel Canto</w:t>
      </w:r>
      <w:r w:rsidR="00124B1D" w:rsidRPr="00557AA2">
        <w:rPr>
          <w:rFonts w:ascii="Calibri" w:hAnsi="Calibri" w:cs="Calibri"/>
          <w:i/>
          <w:sz w:val="22"/>
        </w:rPr>
        <w:t xml:space="preserve"> </w:t>
      </w:r>
      <w:r w:rsidR="002805C5" w:rsidRPr="00557AA2">
        <w:rPr>
          <w:rFonts w:ascii="Calibri" w:hAnsi="Calibri" w:cs="Calibri"/>
          <w:sz w:val="22"/>
        </w:rPr>
        <w:t>software</w:t>
      </w:r>
      <w:r w:rsidR="00620EB0" w:rsidRPr="00557AA2">
        <w:rPr>
          <w:rFonts w:ascii="Calibri" w:hAnsi="Calibri" w:cs="Calibri"/>
          <w:sz w:val="22"/>
        </w:rPr>
        <w:t>. A $59 value, i</w:t>
      </w:r>
      <w:r w:rsidR="002805C5" w:rsidRPr="00557AA2">
        <w:rPr>
          <w:rFonts w:ascii="Calibri" w:hAnsi="Calibri" w:cs="Calibri"/>
          <w:sz w:val="22"/>
        </w:rPr>
        <w:t>t supports up to 96kHz with a</w:t>
      </w:r>
      <w:r w:rsidR="00620EB0" w:rsidRPr="00557AA2">
        <w:rPr>
          <w:rFonts w:ascii="Calibri" w:hAnsi="Calibri" w:cs="Calibri"/>
          <w:sz w:val="22"/>
        </w:rPr>
        <w:t>utomatic sample rate adjustment</w:t>
      </w:r>
      <w:r w:rsidR="002805C5" w:rsidRPr="00557AA2">
        <w:rPr>
          <w:rFonts w:ascii="Calibri" w:hAnsi="Calibri" w:cs="Calibri"/>
          <w:sz w:val="22"/>
        </w:rPr>
        <w:t>.</w:t>
      </w:r>
      <w:r w:rsidR="002805C5" w:rsidRPr="00741658">
        <w:rPr>
          <w:rFonts w:ascii="Calibri" w:hAnsi="Calibri" w:cs="Calibri"/>
          <w:sz w:val="22"/>
        </w:rPr>
        <w:t xml:space="preserve"> “Get the best from iTunes and your Bel Canto DAC with Amarra,” says John Stronczer. </w:t>
      </w:r>
    </w:p>
    <w:p w:rsidR="00124B1D" w:rsidRPr="00741658" w:rsidRDefault="00124B1D" w:rsidP="00BB69B7">
      <w:pPr>
        <w:jc w:val="both"/>
        <w:rPr>
          <w:rFonts w:ascii="Calibri" w:hAnsi="Calibri" w:cs="Calibri"/>
          <w:sz w:val="22"/>
        </w:rPr>
      </w:pPr>
    </w:p>
    <w:p w:rsidR="00124B1D" w:rsidRPr="00741658" w:rsidRDefault="006C5F33" w:rsidP="00BB69B7">
      <w:pPr>
        <w:jc w:val="both"/>
        <w:rPr>
          <w:rFonts w:ascii="Calibri" w:hAnsi="Calibri" w:cs="Calibri"/>
          <w:b/>
          <w:i/>
          <w:sz w:val="22"/>
        </w:rPr>
      </w:pPr>
      <w:r w:rsidRPr="00741658">
        <w:rPr>
          <w:rFonts w:ascii="Calibri" w:hAnsi="Calibri" w:cs="Calibri"/>
          <w:b/>
          <w:i/>
          <w:sz w:val="22"/>
        </w:rPr>
        <w:t xml:space="preserve">The Usual Suspects… and </w:t>
      </w:r>
      <w:r w:rsidR="00DD15BF" w:rsidRPr="00741658">
        <w:rPr>
          <w:rFonts w:ascii="Calibri" w:hAnsi="Calibri" w:cs="Calibri"/>
          <w:b/>
          <w:i/>
          <w:sz w:val="22"/>
        </w:rPr>
        <w:t>O</w:t>
      </w:r>
      <w:r w:rsidRPr="00741658">
        <w:rPr>
          <w:rFonts w:ascii="Calibri" w:hAnsi="Calibri" w:cs="Calibri"/>
          <w:b/>
          <w:i/>
          <w:sz w:val="22"/>
        </w:rPr>
        <w:t xml:space="preserve">ne </w:t>
      </w:r>
      <w:r w:rsidR="00C37F9D" w:rsidRPr="00741658">
        <w:rPr>
          <w:rFonts w:ascii="Calibri" w:hAnsi="Calibri" w:cs="Calibri"/>
          <w:b/>
          <w:i/>
          <w:sz w:val="22"/>
        </w:rPr>
        <w:t xml:space="preserve">Most </w:t>
      </w:r>
      <w:r w:rsidRPr="00741658">
        <w:rPr>
          <w:rFonts w:ascii="Calibri" w:hAnsi="Calibri" w:cs="Calibri"/>
          <w:b/>
          <w:i/>
          <w:sz w:val="22"/>
        </w:rPr>
        <w:t>Unusual</w:t>
      </w:r>
      <w:r w:rsidR="00C37F9D" w:rsidRPr="00741658">
        <w:rPr>
          <w:rFonts w:ascii="Calibri" w:hAnsi="Calibri" w:cs="Calibri"/>
          <w:b/>
          <w:i/>
          <w:sz w:val="22"/>
        </w:rPr>
        <w:t>!</w:t>
      </w:r>
      <w:r w:rsidRPr="00741658">
        <w:rPr>
          <w:rFonts w:ascii="Calibri" w:hAnsi="Calibri" w:cs="Calibri"/>
          <w:b/>
          <w:i/>
          <w:sz w:val="22"/>
        </w:rPr>
        <w:t xml:space="preserve"> </w:t>
      </w:r>
    </w:p>
    <w:p w:rsidR="005078D4" w:rsidRPr="00741658" w:rsidRDefault="006C5F33" w:rsidP="00BB69B7">
      <w:pPr>
        <w:jc w:val="both"/>
        <w:rPr>
          <w:rFonts w:ascii="Calibri" w:hAnsi="Calibri" w:cs="Calibri"/>
          <w:sz w:val="22"/>
        </w:rPr>
      </w:pPr>
      <w:r w:rsidRPr="008D5AAC">
        <w:rPr>
          <w:rFonts w:ascii="Calibri" w:hAnsi="Calibri" w:cs="Calibri"/>
          <w:sz w:val="22"/>
        </w:rPr>
        <w:t xml:space="preserve">John’s well-traveled </w:t>
      </w:r>
      <w:r w:rsidR="00124B1D" w:rsidRPr="008D5AAC">
        <w:rPr>
          <w:rFonts w:ascii="Calibri" w:hAnsi="Calibri" w:cs="Calibri"/>
          <w:sz w:val="22"/>
        </w:rPr>
        <w:t xml:space="preserve">Mac </w:t>
      </w:r>
      <w:r w:rsidRPr="008D5AAC">
        <w:rPr>
          <w:rFonts w:ascii="Calibri" w:hAnsi="Calibri" w:cs="Calibri"/>
          <w:sz w:val="22"/>
        </w:rPr>
        <w:t xml:space="preserve">with </w:t>
      </w:r>
      <w:r w:rsidR="00124B1D" w:rsidRPr="008D5AAC">
        <w:rPr>
          <w:rFonts w:ascii="Calibri" w:hAnsi="Calibri" w:cs="Calibri"/>
          <w:sz w:val="22"/>
        </w:rPr>
        <w:t>a USB Light Link</w:t>
      </w:r>
      <w:r w:rsidRPr="008D5AAC">
        <w:rPr>
          <w:rFonts w:ascii="Calibri" w:hAnsi="Calibri" w:cs="Calibri"/>
          <w:sz w:val="22"/>
        </w:rPr>
        <w:t xml:space="preserve"> and the CD3t </w:t>
      </w:r>
      <w:r w:rsidR="008D5AAC" w:rsidRPr="008D5AAC">
        <w:rPr>
          <w:rFonts w:ascii="Calibri" w:hAnsi="Calibri" w:cs="Calibri"/>
          <w:sz w:val="22"/>
        </w:rPr>
        <w:t xml:space="preserve">Transport </w:t>
      </w:r>
      <w:r w:rsidRPr="008D5AAC">
        <w:rPr>
          <w:rFonts w:ascii="Calibri" w:hAnsi="Calibri" w:cs="Calibri"/>
          <w:sz w:val="22"/>
        </w:rPr>
        <w:t xml:space="preserve">will spin tunes into </w:t>
      </w:r>
      <w:r w:rsidR="005078D4" w:rsidRPr="008D5AAC">
        <w:rPr>
          <w:rFonts w:ascii="Calibri" w:hAnsi="Calibri" w:cs="Calibri"/>
          <w:sz w:val="22"/>
        </w:rPr>
        <w:t xml:space="preserve">a </w:t>
      </w:r>
      <w:r w:rsidR="00EA54B7" w:rsidRPr="008D5AAC">
        <w:rPr>
          <w:rFonts w:ascii="Calibri" w:hAnsi="Calibri" w:cs="Calibri"/>
          <w:sz w:val="22"/>
        </w:rPr>
        <w:t>DAC3.5VB, VBS1</w:t>
      </w:r>
      <w:r w:rsidRPr="008D5AAC">
        <w:rPr>
          <w:rFonts w:ascii="Calibri" w:hAnsi="Calibri" w:cs="Calibri"/>
          <w:sz w:val="22"/>
        </w:rPr>
        <w:t xml:space="preserve"> Power Supply</w:t>
      </w:r>
      <w:r w:rsidR="00EA54B7" w:rsidRPr="008D5AAC">
        <w:rPr>
          <w:rFonts w:ascii="Calibri" w:hAnsi="Calibri" w:cs="Calibri"/>
          <w:sz w:val="22"/>
        </w:rPr>
        <w:t xml:space="preserve">, VBREF </w:t>
      </w:r>
      <w:r w:rsidRPr="008D5AAC">
        <w:rPr>
          <w:rFonts w:ascii="Calibri" w:hAnsi="Calibri" w:cs="Calibri"/>
          <w:sz w:val="22"/>
        </w:rPr>
        <w:t xml:space="preserve">Power </w:t>
      </w:r>
      <w:r w:rsidR="00EA54B7" w:rsidRPr="008D5AAC">
        <w:rPr>
          <w:rFonts w:ascii="Calibri" w:hAnsi="Calibri" w:cs="Calibri"/>
          <w:sz w:val="22"/>
        </w:rPr>
        <w:t xml:space="preserve">Cable and a pair of </w:t>
      </w:r>
      <w:r w:rsidRPr="008D5AAC">
        <w:rPr>
          <w:rFonts w:ascii="Calibri" w:hAnsi="Calibri" w:cs="Calibri"/>
          <w:sz w:val="22"/>
        </w:rPr>
        <w:t xml:space="preserve">REF500M amplifiers </w:t>
      </w:r>
      <w:r w:rsidR="008D5AAC" w:rsidRPr="008D5AAC">
        <w:rPr>
          <w:rFonts w:ascii="Calibri" w:hAnsi="Calibri" w:cs="Calibri"/>
          <w:sz w:val="22"/>
        </w:rPr>
        <w:t xml:space="preserve">driving </w:t>
      </w:r>
      <w:r w:rsidRPr="008D5AAC">
        <w:rPr>
          <w:rFonts w:ascii="Calibri" w:hAnsi="Calibri" w:cs="Calibri"/>
          <w:sz w:val="22"/>
        </w:rPr>
        <w:t>Joseph Audio Perspectives</w:t>
      </w:r>
      <w:r w:rsidR="00620EB0" w:rsidRPr="008D5AAC">
        <w:rPr>
          <w:rFonts w:ascii="Calibri" w:hAnsi="Calibri" w:cs="Calibri"/>
          <w:sz w:val="22"/>
        </w:rPr>
        <w:t xml:space="preserve"> </w:t>
      </w:r>
      <w:r w:rsidR="00DD15BF" w:rsidRPr="008D5AAC">
        <w:rPr>
          <w:rFonts w:ascii="Calibri" w:hAnsi="Calibri" w:cs="Calibri"/>
          <w:sz w:val="22"/>
        </w:rPr>
        <w:t>in Room 557</w:t>
      </w:r>
      <w:r w:rsidR="00DD15BF" w:rsidRPr="00741658">
        <w:rPr>
          <w:rFonts w:ascii="Calibri" w:hAnsi="Calibri" w:cs="Calibri"/>
          <w:sz w:val="22"/>
        </w:rPr>
        <w:t>. The WideaLab Aurender S10 Music Storage and Playback System will also feed music to the DAC3.5VB. In the Unusual Suspect category show visitors will find a similar Bel Canto system in Room 431 powering Polk Audio speakers!</w:t>
      </w:r>
    </w:p>
    <w:p w:rsidR="006C5F33" w:rsidRPr="00741658" w:rsidRDefault="006C5F33" w:rsidP="00BB69B7">
      <w:pPr>
        <w:jc w:val="both"/>
        <w:rPr>
          <w:rFonts w:ascii="Calibri" w:hAnsi="Calibri" w:cs="Calibri"/>
          <w:sz w:val="22"/>
        </w:rPr>
      </w:pPr>
    </w:p>
    <w:p w:rsidR="009C60A1" w:rsidRPr="00741658" w:rsidRDefault="009C60A1" w:rsidP="009C60A1">
      <w:pPr>
        <w:jc w:val="both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 xml:space="preserve">The Wall Street Journal raves: “For bookshelf audiophiles who like their separate components down to the individual power supply, Bel Canto's full range of modular matching half-size power amps, CD players, FM tuners and digital-to-analog converters (for your PC music) is a dream come true. Though they're about as small as '80s-era microsystems, these handmade-in-Minneapolis stackables deliver enough sound and power for speakers 10 times their size.” </w:t>
      </w:r>
    </w:p>
    <w:p w:rsidR="009C60A1" w:rsidRPr="00741658" w:rsidRDefault="009C60A1" w:rsidP="00BB69B7">
      <w:pPr>
        <w:jc w:val="both"/>
        <w:rPr>
          <w:rFonts w:ascii="Calibri" w:hAnsi="Calibri" w:cs="Calibri"/>
          <w:sz w:val="22"/>
        </w:rPr>
      </w:pPr>
    </w:p>
    <w:p w:rsidR="00DC6889" w:rsidRPr="00741658" w:rsidRDefault="00DC6889" w:rsidP="009C60A1">
      <w:pPr>
        <w:jc w:val="both"/>
        <w:rPr>
          <w:rFonts w:ascii="Calibri" w:hAnsi="Calibri" w:cs="Calibri"/>
          <w:b/>
          <w:i/>
          <w:color w:val="C0504D"/>
          <w:sz w:val="22"/>
        </w:rPr>
      </w:pPr>
    </w:p>
    <w:p w:rsidR="009C60A1" w:rsidRPr="00741658" w:rsidRDefault="009C60A1" w:rsidP="009C60A1">
      <w:pPr>
        <w:jc w:val="both"/>
        <w:rPr>
          <w:rFonts w:ascii="Calibri" w:hAnsi="Calibri" w:cs="Calibri"/>
          <w:b/>
          <w:i/>
          <w:color w:val="C0504D"/>
          <w:sz w:val="22"/>
        </w:rPr>
      </w:pPr>
      <w:r w:rsidRPr="00741658">
        <w:rPr>
          <w:rFonts w:ascii="Calibri" w:hAnsi="Calibri" w:cs="Calibri"/>
          <w:b/>
          <w:i/>
          <w:color w:val="C0504D"/>
          <w:sz w:val="22"/>
        </w:rPr>
        <w:t>Visit Room 557 and hear for yourself what Bel Canto can do even in a Denver hotel room!</w:t>
      </w:r>
    </w:p>
    <w:p w:rsidR="009C60A1" w:rsidRPr="00741658" w:rsidRDefault="009C60A1" w:rsidP="00DD15BF">
      <w:pPr>
        <w:rPr>
          <w:rFonts w:ascii="Calibri" w:hAnsi="Calibri" w:cs="Calibri"/>
          <w:b/>
          <w:i/>
          <w:sz w:val="22"/>
        </w:rPr>
      </w:pPr>
    </w:p>
    <w:p w:rsidR="009C60A1" w:rsidRPr="00741658" w:rsidRDefault="009C60A1" w:rsidP="00DD15BF">
      <w:pPr>
        <w:rPr>
          <w:rFonts w:ascii="Calibri" w:hAnsi="Calibri" w:cs="Calibri"/>
          <w:b/>
          <w:i/>
          <w:sz w:val="22"/>
        </w:rPr>
      </w:pPr>
    </w:p>
    <w:p w:rsidR="00DD15BF" w:rsidRPr="00741658" w:rsidRDefault="00DD15BF" w:rsidP="00FF2A3E">
      <w:pPr>
        <w:keepNext/>
        <w:keepLines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b/>
          <w:i/>
          <w:sz w:val="22"/>
        </w:rPr>
        <w:lastRenderedPageBreak/>
        <w:t>About Bel Canto</w:t>
      </w:r>
    </w:p>
    <w:p w:rsidR="00DD15BF" w:rsidRPr="00741658" w:rsidRDefault="00DD15BF" w:rsidP="00FF2A3E">
      <w:pPr>
        <w:keepNext/>
        <w:keepLines/>
        <w:jc w:val="both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>Bel Canto Design has developed award-winning products for more than 15 years using the highest standards of design, engineering and production practices. Included in the Bel Canto line are a series of CD players, DACs, integrated amps, mono and two-channel amplifiers, an analog preamp, a companion phono stage with adjustable cartridge loading, the USB Link 24/96 USB-to-SPDIF converter</w:t>
      </w:r>
      <w:r w:rsidR="003D7A6D" w:rsidRPr="00741658">
        <w:rPr>
          <w:rFonts w:ascii="Calibri" w:hAnsi="Calibri" w:cs="Calibri"/>
          <w:sz w:val="22"/>
        </w:rPr>
        <w:t>, the 24/96 Light Link</w:t>
      </w:r>
      <w:r w:rsidRPr="00741658">
        <w:rPr>
          <w:rFonts w:ascii="Calibri" w:hAnsi="Calibri" w:cs="Calibri"/>
          <w:sz w:val="22"/>
        </w:rPr>
        <w:t xml:space="preserve"> with more products you want on the way. </w:t>
      </w:r>
    </w:p>
    <w:p w:rsidR="00DD15BF" w:rsidRPr="00741658" w:rsidRDefault="00DD15BF" w:rsidP="00DD15BF">
      <w:pPr>
        <w:rPr>
          <w:rFonts w:ascii="Calibri" w:hAnsi="Calibri" w:cs="Calibri"/>
          <w:sz w:val="22"/>
        </w:rPr>
      </w:pPr>
    </w:p>
    <w:p w:rsidR="00DD15BF" w:rsidRPr="00741658" w:rsidRDefault="003D7A6D" w:rsidP="00DD15BF">
      <w:pPr>
        <w:jc w:val="both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 xml:space="preserve">Bel Canto’s </w:t>
      </w:r>
      <w:r w:rsidR="00DD15BF" w:rsidRPr="00741658">
        <w:rPr>
          <w:rFonts w:ascii="Calibri" w:hAnsi="Calibri" w:cs="Calibri"/>
          <w:sz w:val="22"/>
        </w:rPr>
        <w:t xml:space="preserve">music products are made in Minnesota and subscribe to low-impact production methods that put little waste back into the system. Reduced packaging volume and lower transport weight reduces environmental impact. </w:t>
      </w:r>
      <w:r w:rsidRPr="00741658">
        <w:rPr>
          <w:rFonts w:ascii="Calibri" w:hAnsi="Calibri" w:cs="Calibri"/>
          <w:sz w:val="22"/>
        </w:rPr>
        <w:t xml:space="preserve">Bel Canto </w:t>
      </w:r>
      <w:r w:rsidR="00DD15BF" w:rsidRPr="00741658">
        <w:rPr>
          <w:rFonts w:ascii="Calibri" w:hAnsi="Calibri" w:cs="Calibri"/>
          <w:sz w:val="22"/>
        </w:rPr>
        <w:t>reuse</w:t>
      </w:r>
      <w:r w:rsidRPr="00741658">
        <w:rPr>
          <w:rFonts w:ascii="Calibri" w:hAnsi="Calibri" w:cs="Calibri"/>
          <w:sz w:val="22"/>
        </w:rPr>
        <w:t>s</w:t>
      </w:r>
      <w:r w:rsidR="00DD15BF" w:rsidRPr="00741658">
        <w:rPr>
          <w:rFonts w:ascii="Calibri" w:hAnsi="Calibri" w:cs="Calibri"/>
          <w:sz w:val="22"/>
        </w:rPr>
        <w:t xml:space="preserve"> or recycle</w:t>
      </w:r>
      <w:r w:rsidRPr="00741658">
        <w:rPr>
          <w:rFonts w:ascii="Calibri" w:hAnsi="Calibri" w:cs="Calibri"/>
          <w:sz w:val="22"/>
        </w:rPr>
        <w:t>s</w:t>
      </w:r>
      <w:r w:rsidR="00DD15BF" w:rsidRPr="00741658">
        <w:rPr>
          <w:rFonts w:ascii="Calibri" w:hAnsi="Calibri" w:cs="Calibri"/>
          <w:sz w:val="22"/>
        </w:rPr>
        <w:t xml:space="preserve"> more than 99% of the packing materials found in incoming parts shipments, and each year divert</w:t>
      </w:r>
      <w:r w:rsidRPr="00741658">
        <w:rPr>
          <w:rFonts w:ascii="Calibri" w:hAnsi="Calibri" w:cs="Calibri"/>
          <w:sz w:val="22"/>
        </w:rPr>
        <w:t>s</w:t>
      </w:r>
      <w:r w:rsidR="00DD15BF" w:rsidRPr="00741658">
        <w:rPr>
          <w:rFonts w:ascii="Calibri" w:hAnsi="Calibri" w:cs="Calibri"/>
          <w:sz w:val="22"/>
        </w:rPr>
        <w:t xml:space="preserve"> massive amounts of cardboard, paper, plastic film, and Styrofoam from landfills. Steel, aluminum, and other metal waste products are recycled and returned to the production stream. </w:t>
      </w:r>
    </w:p>
    <w:p w:rsidR="00DD15BF" w:rsidRPr="00741658" w:rsidRDefault="00DD15BF" w:rsidP="00DD15BF">
      <w:pPr>
        <w:rPr>
          <w:rFonts w:ascii="Calibri" w:hAnsi="Calibri" w:cs="Calibri"/>
          <w:sz w:val="22"/>
        </w:rPr>
      </w:pPr>
    </w:p>
    <w:p w:rsidR="00556D95" w:rsidRPr="00741658" w:rsidRDefault="00556D95" w:rsidP="0021532B">
      <w:pPr>
        <w:jc w:val="both"/>
        <w:rPr>
          <w:rFonts w:ascii="Calibri" w:hAnsi="Calibri" w:cs="Calibri"/>
          <w:sz w:val="22"/>
        </w:rPr>
      </w:pPr>
    </w:p>
    <w:p w:rsidR="00556D95" w:rsidRPr="00741658" w:rsidRDefault="00DC5DCE" w:rsidP="0021532B">
      <w:pPr>
        <w:jc w:val="both"/>
        <w:rPr>
          <w:rFonts w:ascii="Calibri" w:hAnsi="Calibri" w:cs="Calibri"/>
          <w:sz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0" allowOverlap="0">
            <wp:simplePos x="0" y="0"/>
            <wp:positionH relativeFrom="column">
              <wp:posOffset>332740</wp:posOffset>
            </wp:positionH>
            <wp:positionV relativeFrom="paragraph">
              <wp:posOffset>134620</wp:posOffset>
            </wp:positionV>
            <wp:extent cx="5601970" cy="3999230"/>
            <wp:effectExtent l="0" t="0" r="0" b="1270"/>
            <wp:wrapSquare wrapText="bothSides"/>
            <wp:docPr id="3" name="Picture 5" descr="Description: Description: Description: Dec BC 6.125x4.375 SP M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Description: Dec BC 6.125x4.375 SP ME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D95" w:rsidRPr="00741658" w:rsidRDefault="00556D95" w:rsidP="0021532B">
      <w:pPr>
        <w:jc w:val="both"/>
        <w:rPr>
          <w:rFonts w:ascii="Calibri" w:hAnsi="Calibri" w:cs="Calibri"/>
          <w:sz w:val="22"/>
        </w:rPr>
      </w:pPr>
    </w:p>
    <w:p w:rsidR="00DD15BF" w:rsidRPr="00741658" w:rsidRDefault="00DD15BF" w:rsidP="0021532B">
      <w:pPr>
        <w:jc w:val="both"/>
        <w:rPr>
          <w:rFonts w:ascii="Calibri" w:hAnsi="Calibri" w:cs="Calibri"/>
          <w:sz w:val="22"/>
        </w:rPr>
      </w:pPr>
    </w:p>
    <w:p w:rsidR="00DD15BF" w:rsidRPr="00741658" w:rsidRDefault="00DD15BF" w:rsidP="00DD15BF">
      <w:pPr>
        <w:spacing w:line="280" w:lineRule="exact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 xml:space="preserve">Bel Canto Design, Ltd. </w:t>
      </w:r>
      <w:r w:rsidRPr="00741658">
        <w:rPr>
          <w:rFonts w:ascii="Calibri" w:hAnsi="Calibri" w:cs="Calibri"/>
          <w:sz w:val="16"/>
          <w:szCs w:val="16"/>
        </w:rPr>
        <w:t>•</w:t>
      </w:r>
      <w:r w:rsidRPr="00741658">
        <w:rPr>
          <w:rFonts w:ascii="Calibri" w:hAnsi="Calibri" w:cs="Calibri"/>
          <w:bCs/>
          <w:iCs/>
          <w:sz w:val="22"/>
        </w:rPr>
        <w:t xml:space="preserve"> </w:t>
      </w:r>
      <w:r w:rsidRPr="00741658">
        <w:rPr>
          <w:rFonts w:ascii="Calibri" w:hAnsi="Calibri" w:cs="Calibri"/>
          <w:sz w:val="22"/>
        </w:rPr>
        <w:t xml:space="preserve">Minneapolis MN </w:t>
      </w:r>
      <w:r w:rsidRPr="00741658">
        <w:rPr>
          <w:rFonts w:ascii="Calibri" w:hAnsi="Calibri" w:cs="Calibri"/>
          <w:sz w:val="16"/>
          <w:szCs w:val="16"/>
        </w:rPr>
        <w:t>•</w:t>
      </w:r>
      <w:r w:rsidRPr="00741658">
        <w:rPr>
          <w:rFonts w:ascii="Calibri" w:hAnsi="Calibri" w:cs="Calibri"/>
          <w:bCs/>
          <w:iCs/>
          <w:sz w:val="22"/>
        </w:rPr>
        <w:t xml:space="preserve"> </w:t>
      </w:r>
      <w:r w:rsidRPr="00741658">
        <w:rPr>
          <w:rFonts w:ascii="Calibri" w:hAnsi="Calibri" w:cs="Calibri"/>
          <w:sz w:val="22"/>
        </w:rPr>
        <w:t xml:space="preserve">USA </w:t>
      </w:r>
      <w:r w:rsidRPr="00741658">
        <w:rPr>
          <w:rFonts w:ascii="Calibri" w:hAnsi="Calibri" w:cs="Calibri"/>
          <w:sz w:val="16"/>
          <w:szCs w:val="16"/>
        </w:rPr>
        <w:t>•</w:t>
      </w:r>
      <w:r w:rsidRPr="00741658">
        <w:rPr>
          <w:rFonts w:ascii="Calibri" w:hAnsi="Calibri" w:cs="Calibri"/>
          <w:bCs/>
          <w:iCs/>
          <w:sz w:val="22"/>
        </w:rPr>
        <w:t xml:space="preserve"> </w:t>
      </w:r>
      <w:hyperlink r:id="rId8" w:history="1">
        <w:r w:rsidRPr="00741658">
          <w:rPr>
            <w:rStyle w:val="Hyperlink"/>
            <w:rFonts w:ascii="Calibri" w:hAnsi="Calibri" w:cs="Calibri"/>
            <w:bCs/>
            <w:iCs/>
            <w:sz w:val="22"/>
          </w:rPr>
          <w:t>info@belcantodesign.com</w:t>
        </w:r>
      </w:hyperlink>
    </w:p>
    <w:p w:rsidR="0021532B" w:rsidRDefault="0021532B" w:rsidP="00D42CA9">
      <w:pPr>
        <w:rPr>
          <w:rFonts w:ascii="Calibri" w:hAnsi="Calibri" w:cs="Calibri"/>
          <w:sz w:val="22"/>
        </w:rPr>
      </w:pPr>
    </w:p>
    <w:p w:rsidR="009D3D91" w:rsidRDefault="009D3D91">
      <w:pPr>
        <w:spacing w:line="240" w:lineRule="auto"/>
        <w:contextualSpacing w:val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br w:type="page"/>
      </w:r>
    </w:p>
    <w:p w:rsidR="009D3D91" w:rsidRDefault="00DC5DCE" w:rsidP="00D42CA9">
      <w:pPr>
        <w:rPr>
          <w:rFonts w:ascii="Calibri" w:hAnsi="Calibri" w:cs="Calibri"/>
          <w:sz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0" allowOverlap="0">
            <wp:simplePos x="0" y="0"/>
            <wp:positionH relativeFrom="column">
              <wp:posOffset>-187325</wp:posOffset>
            </wp:positionH>
            <wp:positionV relativeFrom="page">
              <wp:posOffset>624840</wp:posOffset>
            </wp:positionV>
            <wp:extent cx="3359785" cy="1176655"/>
            <wp:effectExtent l="0" t="0" r="0" b="4445"/>
            <wp:wrapSquare wrapText="bothSides"/>
            <wp:docPr id="2" name="Picture 0" descr="Description: Description: Description: bcl_green_logo_no_t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Description: Description: bcl_green_logo_no_t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D91" w:rsidRDefault="009D3D91" w:rsidP="00D42CA9">
      <w:pPr>
        <w:rPr>
          <w:rFonts w:ascii="Calibri" w:hAnsi="Calibri" w:cs="Calibri"/>
          <w:sz w:val="22"/>
        </w:rPr>
      </w:pPr>
    </w:p>
    <w:p w:rsidR="009D3D91" w:rsidRDefault="009D3D91" w:rsidP="00D42CA9">
      <w:pPr>
        <w:rPr>
          <w:rFonts w:ascii="Calibri" w:hAnsi="Calibri" w:cs="Calibri"/>
          <w:sz w:val="22"/>
        </w:rPr>
      </w:pPr>
    </w:p>
    <w:p w:rsidR="009D3D91" w:rsidRDefault="009D3D91" w:rsidP="00D42CA9">
      <w:pPr>
        <w:rPr>
          <w:rFonts w:ascii="Calibri" w:hAnsi="Calibri" w:cs="Calibri"/>
          <w:sz w:val="22"/>
        </w:rPr>
      </w:pPr>
    </w:p>
    <w:p w:rsidR="009D3D91" w:rsidRDefault="009D3D91" w:rsidP="00D42CA9">
      <w:pPr>
        <w:rPr>
          <w:rFonts w:ascii="Calibri" w:hAnsi="Calibri" w:cs="Calibri"/>
          <w:sz w:val="22"/>
        </w:rPr>
      </w:pPr>
    </w:p>
    <w:p w:rsidR="009D3D91" w:rsidRDefault="009D3D91" w:rsidP="00D42CA9">
      <w:pPr>
        <w:rPr>
          <w:rFonts w:ascii="Calibri" w:hAnsi="Calibri" w:cs="Calibri"/>
          <w:sz w:val="22"/>
        </w:rPr>
      </w:pPr>
    </w:p>
    <w:p w:rsidR="009D3D91" w:rsidRPr="00E40368" w:rsidRDefault="008028AC" w:rsidP="00D42CA9">
      <w:pPr>
        <w:rPr>
          <w:rFonts w:ascii="Calibri" w:hAnsi="Calibri" w:cs="Calibri"/>
          <w:b/>
          <w:i/>
          <w:color w:val="FF0000"/>
          <w:sz w:val="22"/>
        </w:rPr>
      </w:pPr>
      <w:r w:rsidRPr="00E40368">
        <w:rPr>
          <w:rFonts w:ascii="Calibri" w:hAnsi="Calibri" w:cs="Calibri"/>
          <w:b/>
          <w:i/>
          <w:color w:val="FF0000"/>
          <w:sz w:val="28"/>
        </w:rPr>
        <w:t>Component</w:t>
      </w:r>
      <w:r w:rsidR="009D3D91" w:rsidRPr="00E40368">
        <w:rPr>
          <w:rFonts w:ascii="Calibri" w:hAnsi="Calibri" w:cs="Calibri"/>
          <w:b/>
          <w:i/>
          <w:color w:val="FF0000"/>
          <w:sz w:val="28"/>
        </w:rPr>
        <w:t xml:space="preserve"> </w:t>
      </w:r>
      <w:r w:rsidR="004C1443" w:rsidRPr="00E40368">
        <w:rPr>
          <w:rFonts w:ascii="Calibri" w:hAnsi="Calibri" w:cs="Calibri"/>
          <w:b/>
          <w:i/>
          <w:color w:val="FF0000"/>
          <w:sz w:val="28"/>
        </w:rPr>
        <w:t xml:space="preserve">Retail </w:t>
      </w:r>
      <w:r w:rsidR="009D3D91" w:rsidRPr="00E40368">
        <w:rPr>
          <w:rFonts w:ascii="Calibri" w:hAnsi="Calibri" w:cs="Calibri"/>
          <w:b/>
          <w:i/>
          <w:color w:val="FF0000"/>
          <w:sz w:val="28"/>
        </w:rPr>
        <w:t>Price List</w:t>
      </w:r>
    </w:p>
    <w:p w:rsidR="008028AC" w:rsidRPr="00245C4F" w:rsidRDefault="008028AC" w:rsidP="00D42CA9">
      <w:pPr>
        <w:rPr>
          <w:rFonts w:ascii="Calibri" w:hAnsi="Calibri" w:cs="Calibri"/>
          <w:b/>
          <w:sz w:val="22"/>
        </w:rPr>
      </w:pPr>
    </w:p>
    <w:p w:rsidR="009D3D91" w:rsidRPr="00245C4F" w:rsidRDefault="008028AC" w:rsidP="00D42CA9">
      <w:pPr>
        <w:rPr>
          <w:rFonts w:ascii="Calibri" w:hAnsi="Calibri" w:cs="Calibri"/>
          <w:b/>
          <w:sz w:val="22"/>
        </w:rPr>
      </w:pPr>
      <w:r w:rsidRPr="00245C4F">
        <w:rPr>
          <w:rFonts w:ascii="Calibri" w:hAnsi="Calibri" w:cs="Calibri"/>
          <w:b/>
          <w:sz w:val="22"/>
        </w:rPr>
        <w:t>Bel Canto</w:t>
      </w:r>
    </w:p>
    <w:p w:rsidR="008028AC" w:rsidRPr="00245C4F" w:rsidRDefault="008028AC" w:rsidP="008028AC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>CD3t Transport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="002D41AE" w:rsidRPr="00245C4F">
        <w:rPr>
          <w:rFonts w:ascii="Calibri" w:hAnsi="Calibri" w:cs="Calibri"/>
          <w:sz w:val="22"/>
        </w:rPr>
        <w:tab/>
      </w:r>
      <w:r w:rsidR="002D41AE" w:rsidRPr="00245C4F">
        <w:rPr>
          <w:rFonts w:ascii="Calibri" w:hAnsi="Calibri" w:cs="Calibri"/>
          <w:sz w:val="22"/>
        </w:rPr>
        <w:tab/>
        <w:t>$1,495</w:t>
      </w:r>
    </w:p>
    <w:p w:rsidR="008028AC" w:rsidRPr="00245C4F" w:rsidRDefault="008028AC" w:rsidP="008028AC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>DAC3.5VB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="007C09B0" w:rsidRPr="00245C4F">
        <w:rPr>
          <w:rFonts w:ascii="Calibri" w:hAnsi="Calibri" w:cs="Calibri"/>
          <w:sz w:val="22"/>
        </w:rPr>
        <w:tab/>
      </w:r>
      <w:r w:rsidR="007C09B0" w:rsidRPr="00245C4F">
        <w:rPr>
          <w:rFonts w:ascii="Calibri" w:hAnsi="Calibri" w:cs="Calibri"/>
          <w:sz w:val="22"/>
        </w:rPr>
        <w:tab/>
      </w:r>
      <w:r w:rsidR="004C1443"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>$</w:t>
      </w:r>
      <w:r w:rsidR="00352A96">
        <w:rPr>
          <w:rFonts w:ascii="Calibri" w:hAnsi="Calibri" w:cs="Calibri"/>
          <w:sz w:val="22"/>
        </w:rPr>
        <w:t>2</w:t>
      </w:r>
      <w:r w:rsidRPr="00245C4F">
        <w:rPr>
          <w:rFonts w:ascii="Calibri" w:hAnsi="Calibri" w:cs="Calibri"/>
          <w:sz w:val="22"/>
        </w:rPr>
        <w:t>,</w:t>
      </w:r>
      <w:r w:rsidR="00352A96">
        <w:rPr>
          <w:rFonts w:ascii="Calibri" w:hAnsi="Calibri" w:cs="Calibri"/>
          <w:sz w:val="22"/>
        </w:rPr>
        <w:t>995</w:t>
      </w:r>
      <w:r w:rsidRPr="00245C4F">
        <w:rPr>
          <w:rFonts w:ascii="Calibri" w:hAnsi="Calibri" w:cs="Calibri"/>
          <w:sz w:val="22"/>
        </w:rPr>
        <w:tab/>
      </w:r>
    </w:p>
    <w:p w:rsidR="008028AC" w:rsidRPr="00245C4F" w:rsidRDefault="008028AC" w:rsidP="008028AC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>VBS1 Power Supply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="007C09B0" w:rsidRPr="00245C4F">
        <w:rPr>
          <w:rFonts w:ascii="Calibri" w:hAnsi="Calibri" w:cs="Calibri"/>
          <w:sz w:val="22"/>
        </w:rPr>
        <w:tab/>
      </w:r>
      <w:r w:rsidR="004C1443" w:rsidRPr="00245C4F">
        <w:rPr>
          <w:rFonts w:ascii="Calibri" w:hAnsi="Calibri" w:cs="Calibri"/>
          <w:sz w:val="22"/>
        </w:rPr>
        <w:tab/>
      </w:r>
      <w:r w:rsidR="004C1443"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>$1,495</w:t>
      </w:r>
      <w:r w:rsidRPr="00245C4F">
        <w:rPr>
          <w:rFonts w:ascii="Calibri" w:hAnsi="Calibri" w:cs="Calibri"/>
          <w:sz w:val="22"/>
        </w:rPr>
        <w:tab/>
      </w:r>
    </w:p>
    <w:p w:rsidR="008028AC" w:rsidRPr="00245C4F" w:rsidRDefault="008028AC" w:rsidP="008028AC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>VBREF Power Cable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="004C1443" w:rsidRPr="00245C4F">
        <w:rPr>
          <w:rFonts w:ascii="Calibri" w:hAnsi="Calibri" w:cs="Calibri"/>
          <w:sz w:val="22"/>
        </w:rPr>
        <w:tab/>
      </w:r>
      <w:r w:rsidR="004C1443" w:rsidRPr="00245C4F">
        <w:rPr>
          <w:rFonts w:ascii="Calibri" w:hAnsi="Calibri" w:cs="Calibri"/>
          <w:sz w:val="22"/>
        </w:rPr>
        <w:tab/>
      </w:r>
      <w:r w:rsidR="007C09B0" w:rsidRPr="00245C4F">
        <w:rPr>
          <w:rFonts w:ascii="Calibri" w:hAnsi="Calibri" w:cs="Calibri"/>
          <w:sz w:val="22"/>
        </w:rPr>
        <w:t>$495</w:t>
      </w:r>
    </w:p>
    <w:p w:rsidR="008028AC" w:rsidRPr="00245C4F" w:rsidRDefault="008028AC" w:rsidP="008028AC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>REF500M (each)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="007C09B0" w:rsidRPr="00245C4F">
        <w:rPr>
          <w:rFonts w:ascii="Calibri" w:hAnsi="Calibri" w:cs="Calibri"/>
          <w:sz w:val="22"/>
        </w:rPr>
        <w:tab/>
      </w:r>
      <w:r w:rsidR="007C09B0" w:rsidRPr="00245C4F">
        <w:rPr>
          <w:rFonts w:ascii="Calibri" w:hAnsi="Calibri" w:cs="Calibri"/>
          <w:sz w:val="22"/>
        </w:rPr>
        <w:tab/>
      </w:r>
      <w:r w:rsidR="004C1443"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>$1,995</w:t>
      </w:r>
      <w:r w:rsidRPr="00245C4F">
        <w:rPr>
          <w:rFonts w:ascii="Calibri" w:hAnsi="Calibri" w:cs="Calibri"/>
          <w:sz w:val="22"/>
        </w:rPr>
        <w:tab/>
      </w:r>
    </w:p>
    <w:p w:rsidR="008028AC" w:rsidRPr="00245C4F" w:rsidRDefault="008028AC" w:rsidP="008028AC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>Light Link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="007C09B0" w:rsidRPr="00245C4F">
        <w:rPr>
          <w:rFonts w:ascii="Calibri" w:hAnsi="Calibri" w:cs="Calibri"/>
          <w:sz w:val="22"/>
        </w:rPr>
        <w:tab/>
      </w:r>
      <w:r w:rsidR="007C09B0" w:rsidRPr="00245C4F">
        <w:rPr>
          <w:rFonts w:ascii="Calibri" w:hAnsi="Calibri" w:cs="Calibri"/>
          <w:sz w:val="22"/>
        </w:rPr>
        <w:tab/>
      </w:r>
      <w:r w:rsidR="004C1443"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>$349</w:t>
      </w:r>
    </w:p>
    <w:p w:rsidR="008028AC" w:rsidRPr="00245C4F" w:rsidRDefault="008028AC" w:rsidP="008028AC">
      <w:pPr>
        <w:jc w:val="both"/>
        <w:rPr>
          <w:rFonts w:ascii="Calibri" w:hAnsi="Calibri" w:cs="Calibri"/>
          <w:sz w:val="22"/>
        </w:rPr>
      </w:pPr>
    </w:p>
    <w:p w:rsidR="008028AC" w:rsidRPr="00245C4F" w:rsidRDefault="008028AC" w:rsidP="008028AC">
      <w:pPr>
        <w:jc w:val="both"/>
        <w:rPr>
          <w:rFonts w:ascii="Calibri" w:hAnsi="Calibri" w:cs="Calibri"/>
          <w:b/>
          <w:sz w:val="22"/>
        </w:rPr>
      </w:pPr>
      <w:r w:rsidRPr="00245C4F">
        <w:rPr>
          <w:rFonts w:ascii="Calibri" w:hAnsi="Calibri" w:cs="Calibri"/>
          <w:b/>
          <w:sz w:val="22"/>
        </w:rPr>
        <w:t>Joseph Audio</w:t>
      </w:r>
    </w:p>
    <w:p w:rsidR="008028AC" w:rsidRPr="00245C4F" w:rsidRDefault="008028AC" w:rsidP="008028AC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>Perspectives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="007C09B0" w:rsidRPr="00245C4F">
        <w:rPr>
          <w:rFonts w:ascii="Calibri" w:hAnsi="Calibri" w:cs="Calibri"/>
          <w:sz w:val="22"/>
        </w:rPr>
        <w:tab/>
      </w:r>
      <w:r w:rsidR="004C1443" w:rsidRPr="00245C4F">
        <w:rPr>
          <w:rFonts w:ascii="Calibri" w:hAnsi="Calibri" w:cs="Calibri"/>
          <w:sz w:val="22"/>
        </w:rPr>
        <w:tab/>
      </w:r>
      <w:r w:rsidR="004C1443"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>$11,800</w:t>
      </w:r>
    </w:p>
    <w:p w:rsidR="008028AC" w:rsidRPr="00245C4F" w:rsidRDefault="008028AC" w:rsidP="008028AC">
      <w:pPr>
        <w:jc w:val="both"/>
        <w:rPr>
          <w:rFonts w:ascii="Calibri" w:hAnsi="Calibri" w:cs="Calibri"/>
          <w:sz w:val="22"/>
        </w:rPr>
      </w:pPr>
    </w:p>
    <w:p w:rsidR="007C09B0" w:rsidRPr="00245C4F" w:rsidRDefault="007C09B0" w:rsidP="008028AC">
      <w:pPr>
        <w:jc w:val="both"/>
        <w:rPr>
          <w:rFonts w:ascii="Calibri" w:hAnsi="Calibri" w:cs="Calibri"/>
          <w:b/>
          <w:sz w:val="22"/>
        </w:rPr>
      </w:pPr>
      <w:r w:rsidRPr="00245C4F">
        <w:rPr>
          <w:rFonts w:ascii="Calibri" w:hAnsi="Calibri" w:cs="Calibri"/>
          <w:b/>
          <w:sz w:val="22"/>
        </w:rPr>
        <w:t>Cardas Cables</w:t>
      </w:r>
    </w:p>
    <w:p w:rsidR="004C1443" w:rsidRPr="00245C4F" w:rsidRDefault="004C1443" w:rsidP="004C1443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 xml:space="preserve">Clear Beyond Biwire Speaker Cables  </w:t>
      </w:r>
      <w:r w:rsidR="00245C4F">
        <w:rPr>
          <w:rFonts w:ascii="Calibri" w:hAnsi="Calibri" w:cs="Calibri"/>
          <w:sz w:val="22"/>
        </w:rPr>
        <w:t>@ 10’</w:t>
      </w:r>
      <w:r w:rsidRPr="00245C4F">
        <w:rPr>
          <w:rFonts w:ascii="Calibri" w:hAnsi="Calibri" w:cs="Calibri"/>
          <w:sz w:val="22"/>
        </w:rPr>
        <w:tab/>
      </w:r>
      <w:r w:rsid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 xml:space="preserve">$9884 </w:t>
      </w:r>
    </w:p>
    <w:p w:rsidR="004C1443" w:rsidRPr="00245C4F" w:rsidRDefault="004C1443" w:rsidP="004C1443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>Clear Balanced Interconnect</w:t>
      </w:r>
      <w:r w:rsidR="00245C4F">
        <w:rPr>
          <w:rFonts w:ascii="Calibri" w:hAnsi="Calibri" w:cs="Calibri"/>
          <w:sz w:val="22"/>
        </w:rPr>
        <w:t xml:space="preserve"> @ 1.5m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>$2660</w:t>
      </w:r>
    </w:p>
    <w:p w:rsidR="004C1443" w:rsidRPr="00245C4F" w:rsidRDefault="004C1443" w:rsidP="004C1443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>Clear Interconnect</w:t>
      </w:r>
      <w:r w:rsidR="00883900">
        <w:rPr>
          <w:rFonts w:ascii="Calibri" w:hAnsi="Calibri" w:cs="Calibri"/>
          <w:sz w:val="22"/>
        </w:rPr>
        <w:t xml:space="preserve"> @1.5m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  <w:t xml:space="preserve">$1840 </w:t>
      </w:r>
    </w:p>
    <w:p w:rsidR="004C1443" w:rsidRPr="00245C4F" w:rsidRDefault="004C1443" w:rsidP="004C1443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>Clear Serial Buss (USB</w:t>
      </w:r>
      <w:r w:rsidR="00506C9D" w:rsidRPr="00245C4F">
        <w:rPr>
          <w:rFonts w:ascii="Calibri" w:hAnsi="Calibri" w:cs="Calibri"/>
          <w:sz w:val="22"/>
        </w:rPr>
        <w:t>)</w:t>
      </w:r>
      <w:r w:rsidRPr="00245C4F">
        <w:rPr>
          <w:rFonts w:ascii="Calibri" w:hAnsi="Calibri" w:cs="Calibri"/>
          <w:sz w:val="22"/>
        </w:rPr>
        <w:t xml:space="preserve"> 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>$150</w:t>
      </w:r>
    </w:p>
    <w:p w:rsidR="007C09B0" w:rsidRPr="00245C4F" w:rsidRDefault="004C1443" w:rsidP="004C1443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 xml:space="preserve">Clear M </w:t>
      </w:r>
      <w:r w:rsidR="00EE4652" w:rsidRPr="00245C4F">
        <w:rPr>
          <w:rFonts w:ascii="Calibri" w:hAnsi="Calibri" w:cs="Calibri"/>
          <w:sz w:val="22"/>
        </w:rPr>
        <w:t>P</w:t>
      </w:r>
      <w:r w:rsidRPr="00245C4F">
        <w:rPr>
          <w:rFonts w:ascii="Calibri" w:hAnsi="Calibri" w:cs="Calibri"/>
          <w:sz w:val="22"/>
        </w:rPr>
        <w:t xml:space="preserve">ower </w:t>
      </w:r>
      <w:r w:rsidR="00EE4652" w:rsidRPr="00245C4F">
        <w:rPr>
          <w:rFonts w:ascii="Calibri" w:hAnsi="Calibri" w:cs="Calibri"/>
          <w:sz w:val="22"/>
        </w:rPr>
        <w:t>C</w:t>
      </w:r>
      <w:r w:rsidRPr="00245C4F">
        <w:rPr>
          <w:rFonts w:ascii="Calibri" w:hAnsi="Calibri" w:cs="Calibri"/>
          <w:sz w:val="22"/>
        </w:rPr>
        <w:t xml:space="preserve">ords </w:t>
      </w:r>
      <w:r w:rsidR="00883900">
        <w:rPr>
          <w:rFonts w:ascii="Calibri" w:hAnsi="Calibri" w:cs="Calibri"/>
          <w:sz w:val="22"/>
        </w:rPr>
        <w:t>@5’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  <w:t>$549</w:t>
      </w:r>
    </w:p>
    <w:p w:rsidR="00EC1A5A" w:rsidRPr="00245C4F" w:rsidRDefault="00EC1A5A" w:rsidP="008028AC">
      <w:pPr>
        <w:jc w:val="both"/>
        <w:rPr>
          <w:rFonts w:ascii="Calibri" w:hAnsi="Calibri" w:cs="Calibri"/>
          <w:sz w:val="22"/>
        </w:rPr>
      </w:pPr>
    </w:p>
    <w:p w:rsidR="008028AC" w:rsidRPr="00245C4F" w:rsidRDefault="008028AC" w:rsidP="008028AC">
      <w:pPr>
        <w:jc w:val="both"/>
        <w:rPr>
          <w:rFonts w:ascii="Calibri" w:hAnsi="Calibri" w:cs="Calibri"/>
          <w:b/>
          <w:sz w:val="22"/>
        </w:rPr>
      </w:pPr>
      <w:r w:rsidRPr="00245C4F">
        <w:rPr>
          <w:rFonts w:ascii="Calibri" w:hAnsi="Calibri" w:cs="Calibri"/>
          <w:b/>
          <w:sz w:val="22"/>
        </w:rPr>
        <w:t>WideaLab</w:t>
      </w:r>
    </w:p>
    <w:p w:rsidR="008028AC" w:rsidRPr="00245C4F" w:rsidRDefault="008028AC" w:rsidP="008028AC">
      <w:pPr>
        <w:jc w:val="both"/>
        <w:rPr>
          <w:rFonts w:ascii="Calibri" w:hAnsi="Calibri" w:cs="Calibri"/>
          <w:sz w:val="22"/>
        </w:rPr>
      </w:pPr>
      <w:r w:rsidRPr="00245C4F">
        <w:rPr>
          <w:rFonts w:ascii="Calibri" w:hAnsi="Calibri" w:cs="Calibri"/>
          <w:sz w:val="22"/>
        </w:rPr>
        <w:t>Aurender S10</w:t>
      </w:r>
      <w:r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="009E36A4" w:rsidRPr="00245C4F">
        <w:rPr>
          <w:rFonts w:ascii="Calibri" w:hAnsi="Calibri" w:cs="Calibri"/>
          <w:sz w:val="22"/>
        </w:rPr>
        <w:tab/>
      </w:r>
      <w:r w:rsidR="009E36A4"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ab/>
      </w:r>
      <w:r w:rsidR="007C09B0" w:rsidRPr="00245C4F">
        <w:rPr>
          <w:rFonts w:ascii="Calibri" w:hAnsi="Calibri" w:cs="Calibri"/>
          <w:sz w:val="22"/>
        </w:rPr>
        <w:tab/>
      </w:r>
      <w:r w:rsidRPr="00245C4F">
        <w:rPr>
          <w:rFonts w:ascii="Calibri" w:hAnsi="Calibri" w:cs="Calibri"/>
          <w:sz w:val="22"/>
        </w:rPr>
        <w:t>$6,495</w:t>
      </w:r>
    </w:p>
    <w:p w:rsidR="008028AC" w:rsidRPr="00245C4F" w:rsidRDefault="008028AC" w:rsidP="008028AC">
      <w:pPr>
        <w:jc w:val="both"/>
        <w:rPr>
          <w:rFonts w:ascii="Calibri" w:hAnsi="Calibri" w:cs="Calibri"/>
          <w:sz w:val="22"/>
        </w:rPr>
      </w:pPr>
    </w:p>
    <w:p w:rsidR="009D3D91" w:rsidRDefault="009D3D91" w:rsidP="00D42CA9">
      <w:pPr>
        <w:rPr>
          <w:rFonts w:ascii="Calibri" w:hAnsi="Calibri" w:cs="Calibri"/>
          <w:sz w:val="22"/>
        </w:rPr>
      </w:pPr>
    </w:p>
    <w:p w:rsidR="009D3D91" w:rsidRPr="00741658" w:rsidRDefault="009D3D91" w:rsidP="00D42CA9">
      <w:pPr>
        <w:rPr>
          <w:rFonts w:ascii="Calibri" w:hAnsi="Calibri" w:cs="Calibri"/>
          <w:sz w:val="22"/>
        </w:rPr>
      </w:pPr>
    </w:p>
    <w:sectPr w:rsidR="009D3D91" w:rsidRPr="00741658" w:rsidSect="00965482">
      <w:pgSz w:w="12240" w:h="15840" w:code="1"/>
      <w:pgMar w:top="1080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F17EE"/>
    <w:multiLevelType w:val="hybridMultilevel"/>
    <w:tmpl w:val="A85C45BA"/>
    <w:lvl w:ilvl="0" w:tplc="4FF4D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2C2C16"/>
    <w:multiLevelType w:val="hybridMultilevel"/>
    <w:tmpl w:val="0CE29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F6"/>
    <w:rsid w:val="00006391"/>
    <w:rsid w:val="00011B8F"/>
    <w:rsid w:val="00013CF9"/>
    <w:rsid w:val="000360A3"/>
    <w:rsid w:val="00042A38"/>
    <w:rsid w:val="00050ED9"/>
    <w:rsid w:val="00065C80"/>
    <w:rsid w:val="00080E37"/>
    <w:rsid w:val="000841C6"/>
    <w:rsid w:val="00094825"/>
    <w:rsid w:val="000E1151"/>
    <w:rsid w:val="000E7D43"/>
    <w:rsid w:val="0010400D"/>
    <w:rsid w:val="00124B1D"/>
    <w:rsid w:val="00181313"/>
    <w:rsid w:val="00186CA2"/>
    <w:rsid w:val="00192BEE"/>
    <w:rsid w:val="001C7FF2"/>
    <w:rsid w:val="001F7122"/>
    <w:rsid w:val="0021532B"/>
    <w:rsid w:val="00227B0B"/>
    <w:rsid w:val="00230BEB"/>
    <w:rsid w:val="00233CC9"/>
    <w:rsid w:val="00245C4F"/>
    <w:rsid w:val="002744AF"/>
    <w:rsid w:val="002805C5"/>
    <w:rsid w:val="00283155"/>
    <w:rsid w:val="002946D7"/>
    <w:rsid w:val="002963B9"/>
    <w:rsid w:val="002A74F5"/>
    <w:rsid w:val="002B2FA7"/>
    <w:rsid w:val="002B3DE4"/>
    <w:rsid w:val="002B4BC8"/>
    <w:rsid w:val="002C404F"/>
    <w:rsid w:val="002C56A0"/>
    <w:rsid w:val="002D1FD3"/>
    <w:rsid w:val="002D41AE"/>
    <w:rsid w:val="002E646F"/>
    <w:rsid w:val="002F2D29"/>
    <w:rsid w:val="00322618"/>
    <w:rsid w:val="00326610"/>
    <w:rsid w:val="00337AFC"/>
    <w:rsid w:val="00337DA3"/>
    <w:rsid w:val="003462C7"/>
    <w:rsid w:val="00352A96"/>
    <w:rsid w:val="00384103"/>
    <w:rsid w:val="0038572B"/>
    <w:rsid w:val="00390A58"/>
    <w:rsid w:val="0039376F"/>
    <w:rsid w:val="00395E38"/>
    <w:rsid w:val="00396FD6"/>
    <w:rsid w:val="003A2E22"/>
    <w:rsid w:val="003C2C58"/>
    <w:rsid w:val="003C44BC"/>
    <w:rsid w:val="003D0805"/>
    <w:rsid w:val="003D69BC"/>
    <w:rsid w:val="003D7A6D"/>
    <w:rsid w:val="003E2782"/>
    <w:rsid w:val="003E3770"/>
    <w:rsid w:val="003E765B"/>
    <w:rsid w:val="003F4BC8"/>
    <w:rsid w:val="0043796F"/>
    <w:rsid w:val="004413BA"/>
    <w:rsid w:val="0044698F"/>
    <w:rsid w:val="00455048"/>
    <w:rsid w:val="00482C62"/>
    <w:rsid w:val="0049662E"/>
    <w:rsid w:val="004A171E"/>
    <w:rsid w:val="004C1443"/>
    <w:rsid w:val="004D16A0"/>
    <w:rsid w:val="004D3F2D"/>
    <w:rsid w:val="004D5C70"/>
    <w:rsid w:val="004D6564"/>
    <w:rsid w:val="004E5FC8"/>
    <w:rsid w:val="004E67A2"/>
    <w:rsid w:val="00501C99"/>
    <w:rsid w:val="00506C9D"/>
    <w:rsid w:val="005078D4"/>
    <w:rsid w:val="00524277"/>
    <w:rsid w:val="0052570B"/>
    <w:rsid w:val="00533F43"/>
    <w:rsid w:val="0053514F"/>
    <w:rsid w:val="00535661"/>
    <w:rsid w:val="005406C4"/>
    <w:rsid w:val="00540A8C"/>
    <w:rsid w:val="00556D95"/>
    <w:rsid w:val="00557AA2"/>
    <w:rsid w:val="005854D5"/>
    <w:rsid w:val="00586395"/>
    <w:rsid w:val="005949D8"/>
    <w:rsid w:val="005C019C"/>
    <w:rsid w:val="005C34F2"/>
    <w:rsid w:val="005D786A"/>
    <w:rsid w:val="005F6A35"/>
    <w:rsid w:val="006019E3"/>
    <w:rsid w:val="00603302"/>
    <w:rsid w:val="00605E47"/>
    <w:rsid w:val="00607AF5"/>
    <w:rsid w:val="00620EB0"/>
    <w:rsid w:val="006259BA"/>
    <w:rsid w:val="00645D97"/>
    <w:rsid w:val="006768DC"/>
    <w:rsid w:val="00683998"/>
    <w:rsid w:val="00684371"/>
    <w:rsid w:val="00693AEB"/>
    <w:rsid w:val="006B3563"/>
    <w:rsid w:val="006C5F33"/>
    <w:rsid w:val="006F1812"/>
    <w:rsid w:val="006F3162"/>
    <w:rsid w:val="006F31DD"/>
    <w:rsid w:val="007106DA"/>
    <w:rsid w:val="00712E8E"/>
    <w:rsid w:val="00717248"/>
    <w:rsid w:val="00720274"/>
    <w:rsid w:val="00731F8F"/>
    <w:rsid w:val="00741658"/>
    <w:rsid w:val="00742257"/>
    <w:rsid w:val="00774CF3"/>
    <w:rsid w:val="007832E4"/>
    <w:rsid w:val="0079239C"/>
    <w:rsid w:val="007C09B0"/>
    <w:rsid w:val="007C321F"/>
    <w:rsid w:val="007F5949"/>
    <w:rsid w:val="008028AC"/>
    <w:rsid w:val="008061B4"/>
    <w:rsid w:val="008117B4"/>
    <w:rsid w:val="00815862"/>
    <w:rsid w:val="00821B11"/>
    <w:rsid w:val="00842126"/>
    <w:rsid w:val="00862022"/>
    <w:rsid w:val="00864265"/>
    <w:rsid w:val="00875819"/>
    <w:rsid w:val="00883900"/>
    <w:rsid w:val="00891599"/>
    <w:rsid w:val="008C440E"/>
    <w:rsid w:val="008C5BE9"/>
    <w:rsid w:val="008D5AAC"/>
    <w:rsid w:val="008F67FC"/>
    <w:rsid w:val="00904DB4"/>
    <w:rsid w:val="00921D4D"/>
    <w:rsid w:val="009230D8"/>
    <w:rsid w:val="009258EC"/>
    <w:rsid w:val="009373F6"/>
    <w:rsid w:val="0095046E"/>
    <w:rsid w:val="00965482"/>
    <w:rsid w:val="00972758"/>
    <w:rsid w:val="00987E13"/>
    <w:rsid w:val="00997838"/>
    <w:rsid w:val="009B08DA"/>
    <w:rsid w:val="009B5C69"/>
    <w:rsid w:val="009C4039"/>
    <w:rsid w:val="009C60A1"/>
    <w:rsid w:val="009D3605"/>
    <w:rsid w:val="009D3D91"/>
    <w:rsid w:val="009E36A4"/>
    <w:rsid w:val="009F1B68"/>
    <w:rsid w:val="00A03AD0"/>
    <w:rsid w:val="00A22139"/>
    <w:rsid w:val="00A33E27"/>
    <w:rsid w:val="00A50E00"/>
    <w:rsid w:val="00A60A22"/>
    <w:rsid w:val="00A71F7E"/>
    <w:rsid w:val="00A95F44"/>
    <w:rsid w:val="00AB7100"/>
    <w:rsid w:val="00AD7437"/>
    <w:rsid w:val="00B04A96"/>
    <w:rsid w:val="00B17AEE"/>
    <w:rsid w:val="00B25B12"/>
    <w:rsid w:val="00B36A8E"/>
    <w:rsid w:val="00B47468"/>
    <w:rsid w:val="00B70DEC"/>
    <w:rsid w:val="00B85A36"/>
    <w:rsid w:val="00B91E4F"/>
    <w:rsid w:val="00BB37E9"/>
    <w:rsid w:val="00BB69B7"/>
    <w:rsid w:val="00BF3F0A"/>
    <w:rsid w:val="00C01E03"/>
    <w:rsid w:val="00C37421"/>
    <w:rsid w:val="00C37F9D"/>
    <w:rsid w:val="00C4570A"/>
    <w:rsid w:val="00C917D4"/>
    <w:rsid w:val="00C94CC6"/>
    <w:rsid w:val="00CA1164"/>
    <w:rsid w:val="00CA3FAD"/>
    <w:rsid w:val="00CC2C11"/>
    <w:rsid w:val="00CD5B6D"/>
    <w:rsid w:val="00CD716A"/>
    <w:rsid w:val="00CF2672"/>
    <w:rsid w:val="00CF3AC9"/>
    <w:rsid w:val="00D0478E"/>
    <w:rsid w:val="00D12447"/>
    <w:rsid w:val="00D23626"/>
    <w:rsid w:val="00D30342"/>
    <w:rsid w:val="00D379B1"/>
    <w:rsid w:val="00D42CA9"/>
    <w:rsid w:val="00D46967"/>
    <w:rsid w:val="00D74C46"/>
    <w:rsid w:val="00D80038"/>
    <w:rsid w:val="00DA7165"/>
    <w:rsid w:val="00DB1F3F"/>
    <w:rsid w:val="00DB5A37"/>
    <w:rsid w:val="00DC5DCE"/>
    <w:rsid w:val="00DC6889"/>
    <w:rsid w:val="00DD15BF"/>
    <w:rsid w:val="00DD4174"/>
    <w:rsid w:val="00DE600B"/>
    <w:rsid w:val="00DE6F0E"/>
    <w:rsid w:val="00E026D5"/>
    <w:rsid w:val="00E40368"/>
    <w:rsid w:val="00E6325D"/>
    <w:rsid w:val="00E86CFB"/>
    <w:rsid w:val="00E947E5"/>
    <w:rsid w:val="00EA53AB"/>
    <w:rsid w:val="00EA54B7"/>
    <w:rsid w:val="00EC1A5A"/>
    <w:rsid w:val="00EC2B77"/>
    <w:rsid w:val="00EE304B"/>
    <w:rsid w:val="00EE4652"/>
    <w:rsid w:val="00EF4B30"/>
    <w:rsid w:val="00F11E33"/>
    <w:rsid w:val="00F11E6F"/>
    <w:rsid w:val="00F23663"/>
    <w:rsid w:val="00F458E0"/>
    <w:rsid w:val="00F611F4"/>
    <w:rsid w:val="00F72C5C"/>
    <w:rsid w:val="00F77362"/>
    <w:rsid w:val="00FD346C"/>
    <w:rsid w:val="00FF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605"/>
    <w:pPr>
      <w:spacing w:line="320" w:lineRule="exact"/>
      <w:contextualSpacing/>
    </w:pPr>
    <w:rPr>
      <w:rFonts w:ascii="Arial" w:hAnsi="Arial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F31DD"/>
    <w:rPr>
      <w:rFonts w:ascii="Arial" w:hAnsi="Arial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rsid w:val="00693AE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sid w:val="00D0478E"/>
    <w:rPr>
      <w:rFonts w:ascii="Times New Roman" w:hAnsi="Times New Roman" w:cs="Times New Roman"/>
      <w:sz w:val="2"/>
    </w:rPr>
  </w:style>
  <w:style w:type="character" w:styleId="Hyperlink">
    <w:name w:val="Hyperlink"/>
    <w:uiPriority w:val="99"/>
    <w:rsid w:val="0099783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07A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07A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12E8E"/>
    <w:pPr>
      <w:ind w:left="720"/>
    </w:pPr>
  </w:style>
  <w:style w:type="paragraph" w:customStyle="1" w:styleId="normalcopy">
    <w:name w:val="normalcopy"/>
    <w:basedOn w:val="Normal"/>
    <w:uiPriority w:val="99"/>
    <w:rsid w:val="00A95F4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/>
      <w:szCs w:val="24"/>
    </w:rPr>
  </w:style>
  <w:style w:type="paragraph" w:styleId="PlainText">
    <w:name w:val="Plain Text"/>
    <w:basedOn w:val="Normal"/>
    <w:link w:val="PlainTextChar"/>
    <w:rsid w:val="00BB69B7"/>
    <w:pPr>
      <w:spacing w:line="240" w:lineRule="auto"/>
      <w:contextualSpacing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BB69B7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605"/>
    <w:pPr>
      <w:spacing w:line="320" w:lineRule="exact"/>
      <w:contextualSpacing/>
    </w:pPr>
    <w:rPr>
      <w:rFonts w:ascii="Arial" w:hAnsi="Arial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F31DD"/>
    <w:rPr>
      <w:rFonts w:ascii="Arial" w:hAnsi="Arial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rsid w:val="00693AE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sid w:val="00D0478E"/>
    <w:rPr>
      <w:rFonts w:ascii="Times New Roman" w:hAnsi="Times New Roman" w:cs="Times New Roman"/>
      <w:sz w:val="2"/>
    </w:rPr>
  </w:style>
  <w:style w:type="character" w:styleId="Hyperlink">
    <w:name w:val="Hyperlink"/>
    <w:uiPriority w:val="99"/>
    <w:rsid w:val="0099783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07A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07A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12E8E"/>
    <w:pPr>
      <w:ind w:left="720"/>
    </w:pPr>
  </w:style>
  <w:style w:type="paragraph" w:customStyle="1" w:styleId="normalcopy">
    <w:name w:val="normalcopy"/>
    <w:basedOn w:val="Normal"/>
    <w:uiPriority w:val="99"/>
    <w:rsid w:val="00A95F4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/>
      <w:szCs w:val="24"/>
    </w:rPr>
  </w:style>
  <w:style w:type="paragraph" w:styleId="PlainText">
    <w:name w:val="Plain Text"/>
    <w:basedOn w:val="Normal"/>
    <w:link w:val="PlainTextChar"/>
    <w:rsid w:val="00BB69B7"/>
    <w:pPr>
      <w:spacing w:line="240" w:lineRule="auto"/>
      <w:contextualSpacing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BB69B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elcantodesign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onathan%20Scull\My%20Documents\00%20Ofc%20Templates%2007\normal_js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normal_js_1</Template>
  <TotalTime>0</TotalTime>
  <Pages>3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</vt:lpstr>
    </vt:vector>
  </TitlesOfParts>
  <Company>Microsoft</Company>
  <LinksUpToDate>false</LinksUpToDate>
  <CharactersWithSpaces>3907</CharactersWithSpaces>
  <SharedDoc>false</SharedDoc>
  <HLinks>
    <vt:vector size="6" baseType="variant">
      <vt:variant>
        <vt:i4>4587617</vt:i4>
      </vt:variant>
      <vt:variant>
        <vt:i4>0</vt:i4>
      </vt:variant>
      <vt:variant>
        <vt:i4>0</vt:i4>
      </vt:variant>
      <vt:variant>
        <vt:i4>5</vt:i4>
      </vt:variant>
      <vt:variant>
        <vt:lpwstr>mailto:info@belcantodesign.com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</dc:title>
  <dc:creator>Jonathan Scull</dc:creator>
  <cp:lastModifiedBy>Jonathan Scull</cp:lastModifiedBy>
  <cp:revision>2</cp:revision>
  <cp:lastPrinted>2011-10-11T02:46:00Z</cp:lastPrinted>
  <dcterms:created xsi:type="dcterms:W3CDTF">2011-10-11T02:56:00Z</dcterms:created>
  <dcterms:modified xsi:type="dcterms:W3CDTF">2011-10-11T02:56:00Z</dcterms:modified>
</cp:coreProperties>
</file>