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71" w:rsidRPr="004B31CF" w:rsidRDefault="00AD320F" w:rsidP="00A97069">
      <w:pPr>
        <w:spacing w:before="0" w:after="0"/>
        <w:rPr>
          <w:rFonts w:cs="Arial"/>
        </w:rPr>
      </w:pPr>
      <w:r>
        <w:rPr>
          <w:rFonts w:cs="Arial"/>
          <w:noProof/>
        </w:rPr>
        <w:drawing>
          <wp:anchor distT="0" distB="0" distL="114300" distR="114300" simplePos="0" relativeHeight="251663360" behindDoc="0" locked="0" layoutInCell="1" allowOverlap="1">
            <wp:simplePos x="0" y="0"/>
            <wp:positionH relativeFrom="column">
              <wp:posOffset>-80010</wp:posOffset>
            </wp:positionH>
            <wp:positionV relativeFrom="paragraph">
              <wp:posOffset>-179705</wp:posOffset>
            </wp:positionV>
            <wp:extent cx="2745740" cy="958215"/>
            <wp:effectExtent l="19050" t="0" r="0" b="0"/>
            <wp:wrapThrough wrapText="bothSides">
              <wp:wrapPolygon edited="0">
                <wp:start x="-150" y="0"/>
                <wp:lineTo x="-150" y="21042"/>
                <wp:lineTo x="21580" y="21042"/>
                <wp:lineTo x="21580" y="0"/>
                <wp:lineTo x="-150" y="0"/>
              </wp:wrapPolygon>
            </wp:wrapThrough>
            <wp:docPr id="1" name="Picture 0" descr="bcl_green_logo_no_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l_green_logo_no_txt.jpg"/>
                    <pic:cNvPicPr/>
                  </pic:nvPicPr>
                  <pic:blipFill>
                    <a:blip r:embed="rId4" cstate="print"/>
                    <a:stretch>
                      <a:fillRect/>
                    </a:stretch>
                  </pic:blipFill>
                  <pic:spPr>
                    <a:xfrm>
                      <a:off x="0" y="0"/>
                      <a:ext cx="2745740" cy="958215"/>
                    </a:xfrm>
                    <a:prstGeom prst="rect">
                      <a:avLst/>
                    </a:prstGeom>
                  </pic:spPr>
                </pic:pic>
              </a:graphicData>
            </a:graphic>
          </wp:anchor>
        </w:drawing>
      </w:r>
    </w:p>
    <w:p w:rsidR="00E16C71" w:rsidRPr="00EE7290" w:rsidRDefault="00E16C71" w:rsidP="00A97069">
      <w:pPr>
        <w:spacing w:before="0" w:after="0"/>
        <w:rPr>
          <w:rFonts w:cs="Arial"/>
          <w:b/>
          <w:i/>
          <w:sz w:val="28"/>
          <w:szCs w:val="28"/>
        </w:rPr>
      </w:pPr>
    </w:p>
    <w:p w:rsidR="009C4A8F" w:rsidRDefault="009C4A8F" w:rsidP="00A97069">
      <w:pPr>
        <w:spacing w:before="0" w:after="0"/>
        <w:rPr>
          <w:rFonts w:cs="Arial"/>
          <w:sz w:val="24"/>
          <w:szCs w:val="24"/>
        </w:rPr>
      </w:pPr>
    </w:p>
    <w:p w:rsidR="009C4A8F" w:rsidRDefault="009C4A8F" w:rsidP="00A97069">
      <w:pPr>
        <w:spacing w:before="0" w:after="0"/>
        <w:rPr>
          <w:rFonts w:cs="Arial"/>
          <w:sz w:val="24"/>
          <w:szCs w:val="24"/>
        </w:rPr>
      </w:pPr>
    </w:p>
    <w:p w:rsidR="00EE7290" w:rsidRPr="00EE7290" w:rsidRDefault="00EE7290" w:rsidP="00A97069">
      <w:pPr>
        <w:spacing w:before="0" w:after="0"/>
        <w:rPr>
          <w:rFonts w:cs="Arial"/>
          <w:sz w:val="28"/>
          <w:szCs w:val="28"/>
        </w:rPr>
      </w:pPr>
    </w:p>
    <w:p w:rsidR="00A97069" w:rsidRPr="00A97069" w:rsidRDefault="00E16C71" w:rsidP="00A97069">
      <w:pPr>
        <w:spacing w:before="0" w:after="0"/>
        <w:rPr>
          <w:rFonts w:cs="Arial"/>
          <w:b/>
          <w:i/>
          <w:sz w:val="28"/>
          <w:szCs w:val="28"/>
        </w:rPr>
      </w:pPr>
      <w:r>
        <w:rPr>
          <w:rFonts w:cs="Arial"/>
          <w:b/>
          <w:i/>
          <w:sz w:val="28"/>
          <w:szCs w:val="28"/>
        </w:rPr>
        <w:t xml:space="preserve">Bel Canto Unveil the </w:t>
      </w:r>
      <w:r w:rsidR="00A97069" w:rsidRPr="00A97069">
        <w:rPr>
          <w:rFonts w:cs="Arial"/>
          <w:b/>
          <w:i/>
          <w:sz w:val="28"/>
          <w:szCs w:val="28"/>
        </w:rPr>
        <w:t xml:space="preserve">VBS </w:t>
      </w:r>
      <w:r w:rsidR="00A97069" w:rsidRPr="00E16C71">
        <w:rPr>
          <w:rFonts w:cs="Arial"/>
        </w:rPr>
        <w:t>•</w:t>
      </w:r>
      <w:r w:rsidR="00AD320F">
        <w:rPr>
          <w:rFonts w:cs="Arial"/>
          <w:b/>
          <w:i/>
          <w:sz w:val="28"/>
          <w:szCs w:val="28"/>
        </w:rPr>
        <w:t xml:space="preserve"> </w:t>
      </w:r>
      <w:proofErr w:type="gramStart"/>
      <w:r w:rsidR="00AD320F">
        <w:rPr>
          <w:rFonts w:cs="Arial"/>
          <w:b/>
          <w:i/>
          <w:sz w:val="28"/>
          <w:szCs w:val="28"/>
        </w:rPr>
        <w:t>The</w:t>
      </w:r>
      <w:proofErr w:type="gramEnd"/>
      <w:r w:rsidR="00AD320F">
        <w:rPr>
          <w:rFonts w:cs="Arial"/>
          <w:b/>
          <w:i/>
          <w:sz w:val="28"/>
          <w:szCs w:val="28"/>
        </w:rPr>
        <w:t xml:space="preserve"> Virtual Battery Supply</w:t>
      </w:r>
      <w:r w:rsidR="00A97069" w:rsidRPr="00A97069">
        <w:rPr>
          <w:rFonts w:cs="Arial"/>
          <w:b/>
          <w:i/>
          <w:sz w:val="28"/>
          <w:szCs w:val="28"/>
        </w:rPr>
        <w:t xml:space="preserve"> </w:t>
      </w:r>
    </w:p>
    <w:p w:rsidR="00A97069" w:rsidRDefault="00A97069" w:rsidP="00A97069">
      <w:pPr>
        <w:spacing w:before="0" w:after="0"/>
        <w:rPr>
          <w:rFonts w:cs="Arial"/>
          <w:b/>
          <w:i/>
          <w:sz w:val="28"/>
          <w:szCs w:val="28"/>
        </w:rPr>
      </w:pPr>
      <w:r w:rsidRPr="00A97069">
        <w:rPr>
          <w:rFonts w:cs="Arial"/>
          <w:b/>
          <w:i/>
          <w:sz w:val="28"/>
          <w:szCs w:val="28"/>
        </w:rPr>
        <w:t xml:space="preserve">The Next Step </w:t>
      </w:r>
      <w:r w:rsidR="00A935DB" w:rsidRPr="00A97069">
        <w:rPr>
          <w:rFonts w:cs="Arial"/>
          <w:b/>
          <w:i/>
          <w:sz w:val="28"/>
          <w:szCs w:val="28"/>
        </w:rPr>
        <w:t>in</w:t>
      </w:r>
      <w:r w:rsidRPr="00A97069">
        <w:rPr>
          <w:rFonts w:cs="Arial"/>
          <w:b/>
          <w:i/>
          <w:sz w:val="28"/>
          <w:szCs w:val="28"/>
        </w:rPr>
        <w:t xml:space="preserve"> Pure Power Technology</w:t>
      </w:r>
    </w:p>
    <w:p w:rsidR="00461BDF" w:rsidRDefault="00461BDF" w:rsidP="00461BDF">
      <w:pPr>
        <w:spacing w:before="0" w:after="0"/>
        <w:contextualSpacing/>
        <w:rPr>
          <w:rFonts w:cs="Arial"/>
        </w:rPr>
      </w:pPr>
    </w:p>
    <w:p w:rsidR="00461BDF" w:rsidRPr="00B54D76" w:rsidRDefault="00EE7290" w:rsidP="004517DA">
      <w:pPr>
        <w:spacing w:before="0" w:after="0" w:line="300" w:lineRule="exact"/>
        <w:contextualSpacing/>
        <w:rPr>
          <w:rFonts w:cs="Arial"/>
        </w:rPr>
      </w:pPr>
      <w:r w:rsidRPr="00906008">
        <w:rPr>
          <w:rFonts w:cs="Arial"/>
        </w:rPr>
        <w:t xml:space="preserve">Minneapolis MN </w:t>
      </w:r>
      <w:r w:rsidR="006B3D28" w:rsidRPr="006B3D28">
        <w:rPr>
          <w:rFonts w:cs="Arial"/>
          <w:sz w:val="18"/>
          <w:szCs w:val="18"/>
        </w:rPr>
        <w:t>•</w:t>
      </w:r>
      <w:r w:rsidRPr="00906008">
        <w:rPr>
          <w:rFonts w:cs="Arial"/>
        </w:rPr>
        <w:t xml:space="preserve"> Bel Canto Design, Ltd., manufacturers of analog and digital source components and amplifiers </w:t>
      </w:r>
      <w:r>
        <w:rPr>
          <w:rFonts w:cs="Arial"/>
        </w:rPr>
        <w:t xml:space="preserve">pulls the cover off their latest </w:t>
      </w:r>
      <w:r w:rsidR="00B23633">
        <w:rPr>
          <w:rFonts w:cs="Arial"/>
        </w:rPr>
        <w:t>achievement</w:t>
      </w:r>
      <w:r>
        <w:rPr>
          <w:rFonts w:cs="Arial"/>
        </w:rPr>
        <w:t xml:space="preserve">, the </w:t>
      </w:r>
      <w:r w:rsidR="00B23633">
        <w:rPr>
          <w:rFonts w:cs="Arial"/>
        </w:rPr>
        <w:t xml:space="preserve">Virtual Battery Supply </w:t>
      </w:r>
      <w:r w:rsidR="00461BDF">
        <w:rPr>
          <w:rFonts w:cs="Arial"/>
        </w:rPr>
        <w:t xml:space="preserve">offering </w:t>
      </w:r>
      <w:r w:rsidR="00461BDF" w:rsidRPr="00B54D76">
        <w:rPr>
          <w:rFonts w:cs="Arial"/>
        </w:rPr>
        <w:t>all the advantages of a 12 volt lead acid battery without the lead, the acid, or the battery</w:t>
      </w:r>
      <w:r w:rsidR="00461BDF">
        <w:rPr>
          <w:rFonts w:cs="Arial"/>
        </w:rPr>
        <w:t xml:space="preserve">! It </w:t>
      </w:r>
      <w:r w:rsidR="006F3B4F">
        <w:rPr>
          <w:rFonts w:cs="Arial"/>
        </w:rPr>
        <w:t xml:space="preserve">offers </w:t>
      </w:r>
      <w:r w:rsidR="00461BDF" w:rsidRPr="00B54D76">
        <w:rPr>
          <w:rFonts w:cs="Arial"/>
        </w:rPr>
        <w:t xml:space="preserve">smoother, even-tempered, well-adjusted DC than previously available. </w:t>
      </w:r>
    </w:p>
    <w:p w:rsidR="00461BDF" w:rsidRDefault="00461BDF" w:rsidP="004517DA">
      <w:pPr>
        <w:spacing w:before="0" w:after="0" w:line="300" w:lineRule="exact"/>
        <w:contextualSpacing/>
        <w:rPr>
          <w:rFonts w:cs="Arial"/>
          <w:b/>
        </w:rPr>
      </w:pPr>
    </w:p>
    <w:p w:rsidR="00007495" w:rsidRPr="00461BDF" w:rsidRDefault="00007495" w:rsidP="004517DA">
      <w:pPr>
        <w:spacing w:before="0" w:after="0" w:line="300" w:lineRule="exact"/>
        <w:contextualSpacing/>
        <w:rPr>
          <w:rFonts w:cs="Arial"/>
          <w:b/>
          <w:i/>
        </w:rPr>
      </w:pPr>
      <w:r w:rsidRPr="00461BDF">
        <w:rPr>
          <w:rFonts w:cs="Arial"/>
          <w:b/>
          <w:i/>
        </w:rPr>
        <w:t xml:space="preserve">Bel Canto’s Gourmet Power </w:t>
      </w:r>
    </w:p>
    <w:p w:rsidR="00FC5368" w:rsidRDefault="0024150E" w:rsidP="004517DA">
      <w:pPr>
        <w:spacing w:before="0" w:after="0" w:line="300" w:lineRule="exact"/>
        <w:contextualSpacing/>
        <w:rPr>
          <w:rFonts w:cs="Arial"/>
        </w:rPr>
      </w:pPr>
      <w:r>
        <w:rPr>
          <w:rFonts w:cs="Arial"/>
        </w:rPr>
        <w:t xml:space="preserve">The Bel Canto </w:t>
      </w:r>
      <w:r w:rsidR="00007495" w:rsidRPr="00B54D76">
        <w:rPr>
          <w:rFonts w:cs="Arial"/>
        </w:rPr>
        <w:t xml:space="preserve">24/192 differential DAC </w:t>
      </w:r>
      <w:r>
        <w:rPr>
          <w:rFonts w:cs="Arial"/>
        </w:rPr>
        <w:t xml:space="preserve">is </w:t>
      </w:r>
      <w:r w:rsidR="00007495" w:rsidRPr="00B54D76">
        <w:rPr>
          <w:rFonts w:cs="Arial"/>
        </w:rPr>
        <w:t xml:space="preserve">the heart of the </w:t>
      </w:r>
      <w:r w:rsidR="00B3669F">
        <w:rPr>
          <w:rFonts w:cs="Arial"/>
        </w:rPr>
        <w:t>system</w:t>
      </w:r>
      <w:r>
        <w:rPr>
          <w:rFonts w:cs="Arial"/>
        </w:rPr>
        <w:t>;</w:t>
      </w:r>
      <w:r w:rsidR="00B3669F">
        <w:rPr>
          <w:rFonts w:cs="Arial"/>
        </w:rPr>
        <w:t xml:space="preserve"> the </w:t>
      </w:r>
      <w:r w:rsidR="00652518" w:rsidRPr="00B54D76">
        <w:rPr>
          <w:rFonts w:cs="Arial"/>
        </w:rPr>
        <w:t xml:space="preserve">Bel Canto </w:t>
      </w:r>
      <w:r w:rsidR="00007495" w:rsidRPr="00B54D76">
        <w:rPr>
          <w:rFonts w:cs="Arial"/>
        </w:rPr>
        <w:t>Digital Control Center</w:t>
      </w:r>
      <w:r w:rsidR="00B3669F">
        <w:rPr>
          <w:rFonts w:cs="Arial"/>
        </w:rPr>
        <w:t>.</w:t>
      </w:r>
      <w:r w:rsidR="00B23633">
        <w:rPr>
          <w:rFonts w:cs="Arial"/>
        </w:rPr>
        <w:t xml:space="preserve"> </w:t>
      </w:r>
      <w:r w:rsidR="00B3669F">
        <w:rPr>
          <w:rFonts w:cs="Arial"/>
        </w:rPr>
        <w:t>W</w:t>
      </w:r>
      <w:r w:rsidR="00007495" w:rsidRPr="00B54D76">
        <w:rPr>
          <w:rFonts w:cs="Arial"/>
        </w:rPr>
        <w:t xml:space="preserve">e make sure </w:t>
      </w:r>
      <w:r w:rsidR="00B3669F">
        <w:rPr>
          <w:rFonts w:cs="Arial"/>
        </w:rPr>
        <w:t xml:space="preserve">the DCC </w:t>
      </w:r>
      <w:r w:rsidR="00007495" w:rsidRPr="00B54D76">
        <w:rPr>
          <w:rFonts w:cs="Arial"/>
        </w:rPr>
        <w:t xml:space="preserve">dines on gourmet power! Rather than depending on extra-cost power conditioners to do the job, John Stronczer </w:t>
      </w:r>
      <w:r w:rsidR="00E1273F" w:rsidRPr="00B54D76">
        <w:rPr>
          <w:rFonts w:cs="Arial"/>
        </w:rPr>
        <w:t xml:space="preserve">builds </w:t>
      </w:r>
      <w:r w:rsidR="002C4205">
        <w:rPr>
          <w:rFonts w:cs="Arial"/>
        </w:rPr>
        <w:t xml:space="preserve">higher performance </w:t>
      </w:r>
      <w:r w:rsidR="00FC5368">
        <w:rPr>
          <w:rFonts w:cs="Arial"/>
        </w:rPr>
        <w:t>in</w:t>
      </w:r>
      <w:r w:rsidR="00461BDF">
        <w:rPr>
          <w:rFonts w:cs="Arial"/>
        </w:rPr>
        <w:t>to his designs</w:t>
      </w:r>
      <w:r w:rsidR="00007495" w:rsidRPr="00B54D76">
        <w:rPr>
          <w:rFonts w:cs="Arial"/>
        </w:rPr>
        <w:t xml:space="preserve"> </w:t>
      </w:r>
      <w:r w:rsidR="00461BDF">
        <w:rPr>
          <w:rFonts w:cs="Arial"/>
        </w:rPr>
        <w:t xml:space="preserve">with </w:t>
      </w:r>
      <w:r w:rsidR="00007495" w:rsidRPr="00B54D76">
        <w:rPr>
          <w:rFonts w:cs="Arial"/>
        </w:rPr>
        <w:t xml:space="preserve">supplies that curb the crackling storms riding the AC mains. </w:t>
      </w:r>
    </w:p>
    <w:p w:rsidR="00FC5368" w:rsidRDefault="00FC5368" w:rsidP="004517DA">
      <w:pPr>
        <w:spacing w:before="0" w:after="0" w:line="300" w:lineRule="exact"/>
        <w:contextualSpacing/>
        <w:rPr>
          <w:rFonts w:cs="Arial"/>
        </w:rPr>
      </w:pPr>
    </w:p>
    <w:p w:rsidR="0034639F" w:rsidRPr="00B54D76" w:rsidRDefault="0034639F" w:rsidP="004517DA">
      <w:pPr>
        <w:spacing w:before="0" w:after="0" w:line="300" w:lineRule="exact"/>
        <w:contextualSpacing/>
        <w:rPr>
          <w:rFonts w:cs="Arial"/>
        </w:rPr>
      </w:pPr>
      <w:r w:rsidRPr="00B54D76">
        <w:rPr>
          <w:rFonts w:cs="Arial"/>
        </w:rPr>
        <w:t xml:space="preserve">Consider: More than likely your power is shared with fellow apartment-dwellers or houses sharing the same utility transformer. </w:t>
      </w:r>
      <w:r w:rsidR="002701FA" w:rsidRPr="00B54D76">
        <w:rPr>
          <w:rFonts w:cs="Arial"/>
        </w:rPr>
        <w:t xml:space="preserve">Every device in your home </w:t>
      </w:r>
      <w:r w:rsidR="002701FA">
        <w:rPr>
          <w:rFonts w:cs="Arial"/>
        </w:rPr>
        <w:t xml:space="preserve">and theirs </w:t>
      </w:r>
      <w:r w:rsidR="002701FA" w:rsidRPr="00B54D76">
        <w:rPr>
          <w:rFonts w:cs="Arial"/>
        </w:rPr>
        <w:t xml:space="preserve">with an on/off switch sends </w:t>
      </w:r>
      <w:r w:rsidR="00D17981" w:rsidRPr="00B54D76">
        <w:rPr>
          <w:rFonts w:cs="Arial"/>
        </w:rPr>
        <w:t>spiky</w:t>
      </w:r>
      <w:r w:rsidR="002701FA" w:rsidRPr="00B54D76">
        <w:rPr>
          <w:rFonts w:cs="Arial"/>
        </w:rPr>
        <w:t xml:space="preserve"> transients </w:t>
      </w:r>
      <w:r w:rsidR="002701FA">
        <w:rPr>
          <w:rFonts w:cs="Arial"/>
        </w:rPr>
        <w:t xml:space="preserve">and noise </w:t>
      </w:r>
      <w:r w:rsidR="002701FA" w:rsidRPr="00B54D76">
        <w:rPr>
          <w:rFonts w:cs="Arial"/>
        </w:rPr>
        <w:t xml:space="preserve">through the system </w:t>
      </w:r>
      <w:r w:rsidR="002701FA">
        <w:rPr>
          <w:rFonts w:cs="Arial"/>
        </w:rPr>
        <w:t>while spraying</w:t>
      </w:r>
      <w:r w:rsidR="002701FA" w:rsidRPr="00B54D76">
        <w:rPr>
          <w:rFonts w:cs="Arial"/>
        </w:rPr>
        <w:t xml:space="preserve"> RFI around </w:t>
      </w:r>
      <w:r w:rsidR="002701FA">
        <w:rPr>
          <w:rFonts w:cs="Arial"/>
        </w:rPr>
        <w:t>creating</w:t>
      </w:r>
      <w:r w:rsidR="002701FA" w:rsidRPr="00B54D76">
        <w:rPr>
          <w:rFonts w:cs="Arial"/>
        </w:rPr>
        <w:t xml:space="preserve"> distortion. Air conditioners are prime culprit</w:t>
      </w:r>
      <w:r w:rsidR="002701FA">
        <w:rPr>
          <w:rFonts w:cs="Arial"/>
        </w:rPr>
        <w:t>s</w:t>
      </w:r>
      <w:r w:rsidR="002701FA" w:rsidRPr="00B54D76">
        <w:rPr>
          <w:rFonts w:cs="Arial"/>
        </w:rPr>
        <w:t>; lighting dimmers are distortion</w:t>
      </w:r>
      <w:r w:rsidR="002701FA">
        <w:rPr>
          <w:rFonts w:cs="Arial"/>
        </w:rPr>
        <w:t>-producing</w:t>
      </w:r>
      <w:r w:rsidR="002701FA" w:rsidRPr="00B54D76">
        <w:rPr>
          <w:rFonts w:cs="Arial"/>
        </w:rPr>
        <w:t xml:space="preserve"> machines, not to mention cheap wall-wart chargers greedily feeding only at the top and bottom of the 60Hz AC wave causing ripples of distortion when they all “bite” at once. </w:t>
      </w:r>
      <w:r w:rsidR="002701FA">
        <w:rPr>
          <w:rFonts w:cs="Arial"/>
        </w:rPr>
        <w:t>Surges, phase distortion, over-and under-voltage conditions… imagine all that going on while</w:t>
      </w:r>
      <w:r w:rsidRPr="00B54D76">
        <w:rPr>
          <w:rFonts w:cs="Arial"/>
        </w:rPr>
        <w:t xml:space="preserve"> you’re </w:t>
      </w:r>
      <w:r w:rsidR="002701FA">
        <w:rPr>
          <w:rFonts w:cs="Arial"/>
        </w:rPr>
        <w:t xml:space="preserve">trying </w:t>
      </w:r>
      <w:r w:rsidRPr="00B54D76">
        <w:rPr>
          <w:rFonts w:cs="Arial"/>
        </w:rPr>
        <w:t xml:space="preserve">to listen! </w:t>
      </w:r>
    </w:p>
    <w:p w:rsidR="0034639F" w:rsidRDefault="0034639F" w:rsidP="004517DA">
      <w:pPr>
        <w:spacing w:before="0" w:after="0" w:line="300" w:lineRule="exact"/>
        <w:contextualSpacing/>
        <w:rPr>
          <w:rFonts w:cs="Arial"/>
        </w:rPr>
      </w:pPr>
    </w:p>
    <w:p w:rsidR="006B3D28" w:rsidRDefault="00007495" w:rsidP="004517DA">
      <w:pPr>
        <w:spacing w:before="0" w:after="0" w:line="300" w:lineRule="exact"/>
        <w:contextualSpacing/>
        <w:rPr>
          <w:rFonts w:cs="Arial"/>
        </w:rPr>
      </w:pPr>
      <w:r w:rsidRPr="00B54D76">
        <w:rPr>
          <w:rFonts w:cs="Arial"/>
        </w:rPr>
        <w:t>Bel Canto</w:t>
      </w:r>
      <w:r w:rsidR="00857FD9" w:rsidRPr="00B54D76">
        <w:rPr>
          <w:rFonts w:cs="Arial"/>
        </w:rPr>
        <w:t>’s current 120 volt power supplies are praised for their low noise and instantaneous power delivery</w:t>
      </w:r>
      <w:r w:rsidR="005E38F5" w:rsidRPr="00B54D76">
        <w:rPr>
          <w:rFonts w:cs="Arial"/>
        </w:rPr>
        <w:t xml:space="preserve">. Put that down to </w:t>
      </w:r>
      <w:r w:rsidRPr="00B54D76">
        <w:rPr>
          <w:rFonts w:cs="Arial"/>
        </w:rPr>
        <w:t xml:space="preserve">custom power supply rectification and filtering that </w:t>
      </w:r>
      <w:r w:rsidR="005E38F5" w:rsidRPr="00B54D76">
        <w:rPr>
          <w:rFonts w:cs="Arial"/>
        </w:rPr>
        <w:t xml:space="preserve">vastly </w:t>
      </w:r>
      <w:r w:rsidR="004F4EF1" w:rsidRPr="00B54D76">
        <w:rPr>
          <w:rFonts w:cs="Arial"/>
        </w:rPr>
        <w:t>increases energy storage</w:t>
      </w:r>
      <w:r w:rsidR="005E38F5" w:rsidRPr="00B54D76">
        <w:rPr>
          <w:rFonts w:cs="Arial"/>
        </w:rPr>
        <w:t>, lowering noise and reducing</w:t>
      </w:r>
      <w:r w:rsidRPr="00B54D76">
        <w:rPr>
          <w:rFonts w:cs="Arial"/>
        </w:rPr>
        <w:t xml:space="preserve"> sensitivity to power line fluctuations. </w:t>
      </w:r>
      <w:r w:rsidR="002701FA">
        <w:rPr>
          <w:rFonts w:cs="Arial"/>
        </w:rPr>
        <w:t>But pushing the leading edge of eco-</w:t>
      </w:r>
      <w:r w:rsidR="004517DA">
        <w:rPr>
          <w:rFonts w:cs="Arial"/>
        </w:rPr>
        <w:t>friendly, efficient power supplies, Bel Canto debuts its newest development, the VBS1.</w:t>
      </w:r>
    </w:p>
    <w:p w:rsidR="00FC5368" w:rsidRPr="00B54D76" w:rsidRDefault="00FC5368" w:rsidP="004517DA">
      <w:pPr>
        <w:spacing w:before="0" w:after="0" w:line="300" w:lineRule="exact"/>
        <w:contextualSpacing/>
        <w:rPr>
          <w:rFonts w:cs="Arial"/>
        </w:rPr>
      </w:pPr>
    </w:p>
    <w:p w:rsidR="004F4EF1" w:rsidRPr="00B54D76" w:rsidRDefault="00FC5368" w:rsidP="004517DA">
      <w:pPr>
        <w:spacing w:before="0" w:after="0" w:line="300" w:lineRule="exact"/>
        <w:contextualSpacing/>
        <w:rPr>
          <w:rFonts w:cs="Arial"/>
          <w:b/>
          <w:i/>
        </w:rPr>
      </w:pPr>
      <w:r>
        <w:rPr>
          <w:rFonts w:cs="Arial"/>
          <w:b/>
          <w:i/>
        </w:rPr>
        <w:t xml:space="preserve">VBT™ </w:t>
      </w:r>
      <w:proofErr w:type="gramStart"/>
      <w:r w:rsidR="004F4EF1" w:rsidRPr="00B54D76">
        <w:rPr>
          <w:rFonts w:cs="Arial"/>
          <w:b/>
          <w:i/>
        </w:rPr>
        <w:t>The</w:t>
      </w:r>
      <w:proofErr w:type="gramEnd"/>
      <w:r w:rsidR="004F4EF1" w:rsidRPr="00B54D76">
        <w:rPr>
          <w:rFonts w:cs="Arial"/>
          <w:b/>
          <w:i/>
        </w:rPr>
        <w:t xml:space="preserve"> </w:t>
      </w:r>
      <w:r w:rsidR="00652518" w:rsidRPr="00B54D76">
        <w:rPr>
          <w:rFonts w:cs="Arial"/>
          <w:b/>
          <w:i/>
        </w:rPr>
        <w:t xml:space="preserve">Next Step </w:t>
      </w:r>
      <w:r w:rsidR="00A5617D" w:rsidRPr="00B54D76">
        <w:rPr>
          <w:rFonts w:cs="Arial"/>
          <w:b/>
          <w:i/>
        </w:rPr>
        <w:t xml:space="preserve">In </w:t>
      </w:r>
      <w:r w:rsidR="00652518" w:rsidRPr="00B54D76">
        <w:rPr>
          <w:rFonts w:cs="Arial"/>
          <w:b/>
          <w:i/>
        </w:rPr>
        <w:t xml:space="preserve">Pure </w:t>
      </w:r>
      <w:r w:rsidR="004F4EF1" w:rsidRPr="00B54D76">
        <w:rPr>
          <w:rFonts w:cs="Arial"/>
          <w:b/>
          <w:i/>
        </w:rPr>
        <w:t xml:space="preserve">Power </w:t>
      </w:r>
      <w:r w:rsidR="005E38F5" w:rsidRPr="00B54D76">
        <w:rPr>
          <w:rFonts w:cs="Arial"/>
          <w:b/>
          <w:i/>
        </w:rPr>
        <w:t>Technology</w:t>
      </w:r>
    </w:p>
    <w:p w:rsidR="008F17C4" w:rsidRPr="00B54D76" w:rsidRDefault="00A5617D" w:rsidP="004517DA">
      <w:pPr>
        <w:spacing w:before="0" w:after="0" w:line="300" w:lineRule="exact"/>
        <w:contextualSpacing/>
        <w:rPr>
          <w:rFonts w:cs="Arial"/>
        </w:rPr>
      </w:pPr>
      <w:r w:rsidRPr="00B54D76">
        <w:rPr>
          <w:rFonts w:cs="Arial"/>
        </w:rPr>
        <w:t xml:space="preserve">Our </w:t>
      </w:r>
      <w:r w:rsidR="00007495" w:rsidRPr="00B54D76">
        <w:rPr>
          <w:rFonts w:cs="Arial"/>
        </w:rPr>
        <w:t>Virtual Battery Technology is the next step forward in low-ener</w:t>
      </w:r>
      <w:r w:rsidR="00CC2121">
        <w:rPr>
          <w:rFonts w:cs="Arial"/>
        </w:rPr>
        <w:t xml:space="preserve">gy-profile, extremely low noise, ultra-efficient, </w:t>
      </w:r>
      <w:r w:rsidR="00007495" w:rsidRPr="00B54D76">
        <w:rPr>
          <w:rFonts w:cs="Arial"/>
        </w:rPr>
        <w:t xml:space="preserve">integrated </w:t>
      </w:r>
      <w:r w:rsidR="00652518" w:rsidRPr="00B54D76">
        <w:rPr>
          <w:rFonts w:cs="Arial"/>
        </w:rPr>
        <w:t xml:space="preserve">pure </w:t>
      </w:r>
      <w:r w:rsidR="00461BDF">
        <w:rPr>
          <w:rFonts w:cs="Arial"/>
        </w:rPr>
        <w:t xml:space="preserve">power supply designs, </w:t>
      </w:r>
      <w:r w:rsidR="00BA186B">
        <w:rPr>
          <w:rFonts w:cs="Arial"/>
        </w:rPr>
        <w:t>providing</w:t>
      </w:r>
      <w:r w:rsidR="00461BDF">
        <w:rPr>
          <w:rFonts w:cs="Arial"/>
        </w:rPr>
        <w:t xml:space="preserve"> </w:t>
      </w:r>
      <w:r w:rsidR="00007495" w:rsidRPr="00B54D76">
        <w:rPr>
          <w:rFonts w:cs="Arial"/>
        </w:rPr>
        <w:t>all the advantages of a 12 volt lead acid battery without the lead, the acid, or the battery</w:t>
      </w:r>
      <w:r w:rsidR="00CD24F8" w:rsidRPr="00B54D76">
        <w:rPr>
          <w:rFonts w:cs="Arial"/>
        </w:rPr>
        <w:t xml:space="preserve"> </w:t>
      </w:r>
      <w:r w:rsidR="0034639F">
        <w:rPr>
          <w:rFonts w:cs="Arial"/>
        </w:rPr>
        <w:t xml:space="preserve">for </w:t>
      </w:r>
      <w:r w:rsidR="00F90B37" w:rsidRPr="00B54D76">
        <w:rPr>
          <w:rFonts w:cs="Arial"/>
        </w:rPr>
        <w:t>smooth</w:t>
      </w:r>
      <w:r w:rsidR="00E1273F" w:rsidRPr="00B54D76">
        <w:rPr>
          <w:rFonts w:cs="Arial"/>
        </w:rPr>
        <w:t>er</w:t>
      </w:r>
      <w:r w:rsidR="00F90B37" w:rsidRPr="00B54D76">
        <w:rPr>
          <w:rFonts w:cs="Arial"/>
        </w:rPr>
        <w:t xml:space="preserve">, even-tempered, well-adjusted DC than </w:t>
      </w:r>
      <w:r w:rsidR="005E38F5" w:rsidRPr="00B54D76">
        <w:rPr>
          <w:rFonts w:cs="Arial"/>
        </w:rPr>
        <w:t xml:space="preserve">previously </w:t>
      </w:r>
      <w:r w:rsidR="00F90B37" w:rsidRPr="00B54D76">
        <w:rPr>
          <w:rFonts w:cs="Arial"/>
        </w:rPr>
        <w:t xml:space="preserve">available. </w:t>
      </w:r>
    </w:p>
    <w:p w:rsidR="00FC5368" w:rsidRDefault="00FC5368" w:rsidP="004517DA">
      <w:pPr>
        <w:spacing w:before="0" w:after="0" w:line="300" w:lineRule="exact"/>
        <w:contextualSpacing/>
        <w:rPr>
          <w:rFonts w:cs="Arial"/>
        </w:rPr>
      </w:pPr>
    </w:p>
    <w:p w:rsidR="004517DA" w:rsidRPr="00B54D76" w:rsidRDefault="004517DA" w:rsidP="004517DA">
      <w:pPr>
        <w:spacing w:before="0" w:after="0" w:line="300" w:lineRule="exact"/>
        <w:contextualSpacing/>
        <w:rPr>
          <w:rFonts w:cs="Arial"/>
        </w:rPr>
      </w:pPr>
      <w:r>
        <w:rPr>
          <w:rFonts w:cs="Arial"/>
        </w:rPr>
        <w:t>The extreme</w:t>
      </w:r>
      <w:r w:rsidRPr="00B54D76">
        <w:rPr>
          <w:rFonts w:cs="Arial"/>
        </w:rPr>
        <w:t xml:space="preserve"> isolation and </w:t>
      </w:r>
      <w:r>
        <w:rPr>
          <w:rFonts w:cs="Arial"/>
        </w:rPr>
        <w:t xml:space="preserve">tight </w:t>
      </w:r>
      <w:r w:rsidRPr="00B54D76">
        <w:rPr>
          <w:rFonts w:cs="Arial"/>
        </w:rPr>
        <w:t xml:space="preserve">regulation </w:t>
      </w:r>
      <w:r>
        <w:rPr>
          <w:rFonts w:cs="Arial"/>
        </w:rPr>
        <w:t xml:space="preserve">of </w:t>
      </w:r>
      <w:r w:rsidRPr="00B54D76">
        <w:rPr>
          <w:rFonts w:cs="Arial"/>
        </w:rPr>
        <w:t xml:space="preserve">100 Joules of energy storage </w:t>
      </w:r>
      <w:r>
        <w:rPr>
          <w:rFonts w:cs="Arial"/>
        </w:rPr>
        <w:t xml:space="preserve">plus </w:t>
      </w:r>
      <w:r w:rsidRPr="00B54D76">
        <w:rPr>
          <w:rFonts w:cs="Arial"/>
        </w:rPr>
        <w:t xml:space="preserve">high current capacity provide unmatched transparency, dynamics, low frequencies </w:t>
      </w:r>
      <w:r>
        <w:rPr>
          <w:rFonts w:cs="Arial"/>
        </w:rPr>
        <w:t xml:space="preserve">gravitas, </w:t>
      </w:r>
      <w:r w:rsidRPr="00B54D76">
        <w:rPr>
          <w:rFonts w:cs="Arial"/>
        </w:rPr>
        <w:t xml:space="preserve">and even greater image palpability. </w:t>
      </w:r>
      <w:r>
        <w:rPr>
          <w:rFonts w:cs="Arial"/>
        </w:rPr>
        <w:t xml:space="preserve">Bel Canto </w:t>
      </w:r>
      <w:r w:rsidRPr="00B54D76">
        <w:rPr>
          <w:rFonts w:cs="Arial"/>
        </w:rPr>
        <w:t>spoil</w:t>
      </w:r>
      <w:r>
        <w:rPr>
          <w:rFonts w:cs="Arial"/>
        </w:rPr>
        <w:t>s</w:t>
      </w:r>
      <w:r w:rsidRPr="00B54D76">
        <w:rPr>
          <w:rFonts w:cs="Arial"/>
        </w:rPr>
        <w:t xml:space="preserve"> you for life! </w:t>
      </w:r>
    </w:p>
    <w:p w:rsidR="004517DA" w:rsidRDefault="004517DA" w:rsidP="004517DA">
      <w:pPr>
        <w:spacing w:before="0" w:after="0" w:line="300" w:lineRule="exact"/>
        <w:contextualSpacing/>
        <w:rPr>
          <w:rFonts w:cs="Arial"/>
        </w:rPr>
      </w:pPr>
    </w:p>
    <w:p w:rsidR="0034639F" w:rsidRDefault="0034639F" w:rsidP="004517DA">
      <w:pPr>
        <w:spacing w:before="0" w:after="0" w:line="300" w:lineRule="exact"/>
        <w:contextualSpacing/>
        <w:rPr>
          <w:rFonts w:cs="Arial"/>
        </w:rPr>
      </w:pPr>
      <w:r w:rsidRPr="00B54D76">
        <w:rPr>
          <w:rFonts w:cs="Arial"/>
        </w:rPr>
        <w:t xml:space="preserve">The VBS1’s power supply transformer is surrounded by common-mode and differential-mode filtering plus massive energy storage making for extremely quiet, well-regulated and isolated </w:t>
      </w:r>
      <w:r w:rsidR="00B82F6D">
        <w:rPr>
          <w:rFonts w:cs="Arial"/>
        </w:rPr>
        <w:t xml:space="preserve">12 </w:t>
      </w:r>
      <w:r w:rsidR="00B82F6D">
        <w:rPr>
          <w:rFonts w:cs="Arial"/>
        </w:rPr>
        <w:lastRenderedPageBreak/>
        <w:t xml:space="preserve">volt </w:t>
      </w:r>
      <w:r w:rsidRPr="00B54D76">
        <w:rPr>
          <w:rFonts w:cs="Arial"/>
        </w:rPr>
        <w:t xml:space="preserve">DC power for </w:t>
      </w:r>
      <w:r w:rsidR="00BA186B">
        <w:rPr>
          <w:rFonts w:cs="Arial"/>
        </w:rPr>
        <w:t>the circuits to feed on</w:t>
      </w:r>
      <w:r w:rsidRPr="00B54D76">
        <w:rPr>
          <w:rFonts w:cs="Arial"/>
        </w:rPr>
        <w:t xml:space="preserve">. The VBS1 provides over 100dB of isolation and filtration starting below 100Hz up through the audio band and beyond into the RF region. </w:t>
      </w:r>
      <w:r w:rsidR="004B30BB">
        <w:rPr>
          <w:rFonts w:cs="Arial"/>
        </w:rPr>
        <w:t xml:space="preserve">For more, see </w:t>
      </w:r>
      <w:r w:rsidR="004B30BB" w:rsidRPr="004B30BB">
        <w:rPr>
          <w:rFonts w:cs="Arial"/>
          <w:i/>
        </w:rPr>
        <w:t>Nuts and Bolts</w:t>
      </w:r>
      <w:r w:rsidR="004B30BB">
        <w:rPr>
          <w:rFonts w:cs="Arial"/>
        </w:rPr>
        <w:t xml:space="preserve"> below!</w:t>
      </w:r>
    </w:p>
    <w:p w:rsidR="002C4205" w:rsidRPr="00B54D76" w:rsidRDefault="002C4205" w:rsidP="004517DA">
      <w:pPr>
        <w:spacing w:before="0" w:after="0" w:line="300" w:lineRule="exact"/>
        <w:contextualSpacing/>
        <w:rPr>
          <w:rFonts w:cs="Arial"/>
        </w:rPr>
      </w:pPr>
    </w:p>
    <w:p w:rsidR="00814010" w:rsidRPr="00B54D76" w:rsidRDefault="008F17C4" w:rsidP="004517DA">
      <w:pPr>
        <w:spacing w:before="0" w:after="0" w:line="300" w:lineRule="exact"/>
        <w:contextualSpacing/>
        <w:rPr>
          <w:rFonts w:cs="Arial"/>
        </w:rPr>
      </w:pPr>
      <w:r w:rsidRPr="00B54D76">
        <w:rPr>
          <w:rFonts w:cs="Arial"/>
        </w:rPr>
        <w:t xml:space="preserve">What about the current DAC3 with its 120V supply? </w:t>
      </w:r>
      <w:r w:rsidR="005E38F5" w:rsidRPr="00B54D76">
        <w:rPr>
          <w:rFonts w:cs="Arial"/>
        </w:rPr>
        <w:t>Continue with the</w:t>
      </w:r>
      <w:r w:rsidR="00FD7D33" w:rsidRPr="00B54D76">
        <w:rPr>
          <w:rFonts w:cs="Arial"/>
        </w:rPr>
        <w:t xml:space="preserve"> fine </w:t>
      </w:r>
      <w:r w:rsidR="005E38F5" w:rsidRPr="00B54D76">
        <w:rPr>
          <w:rFonts w:cs="Arial"/>
        </w:rPr>
        <w:t>sound you enjoy now</w:t>
      </w:r>
      <w:r w:rsidR="00FD7D33" w:rsidRPr="00B54D76">
        <w:rPr>
          <w:rFonts w:cs="Arial"/>
        </w:rPr>
        <w:t>,</w:t>
      </w:r>
      <w:r w:rsidR="005E38F5" w:rsidRPr="00B54D76">
        <w:rPr>
          <w:rFonts w:cs="Arial"/>
        </w:rPr>
        <w:t xml:space="preserve"> or </w:t>
      </w:r>
      <w:r w:rsidR="00814010" w:rsidRPr="00B54D76">
        <w:rPr>
          <w:rFonts w:cs="Arial"/>
        </w:rPr>
        <w:t xml:space="preserve">if you have lust in your heart </w:t>
      </w:r>
      <w:r w:rsidR="002668B2" w:rsidRPr="00B54D76">
        <w:rPr>
          <w:rFonts w:cs="Arial"/>
        </w:rPr>
        <w:t xml:space="preserve">for </w:t>
      </w:r>
      <w:r w:rsidR="00814010" w:rsidRPr="00B54D76">
        <w:rPr>
          <w:rFonts w:cs="Arial"/>
        </w:rPr>
        <w:t xml:space="preserve">extending your listening pleasure, if you understand that it’s all about </w:t>
      </w:r>
      <w:r w:rsidR="00FD7D33" w:rsidRPr="00B54D76">
        <w:rPr>
          <w:rFonts w:cs="Arial"/>
        </w:rPr>
        <w:t>the AC/DC</w:t>
      </w:r>
      <w:r w:rsidR="00814010" w:rsidRPr="00B54D76">
        <w:rPr>
          <w:rFonts w:cs="Arial"/>
        </w:rPr>
        <w:t xml:space="preserve">, then you have </w:t>
      </w:r>
      <w:r w:rsidR="005E38F5" w:rsidRPr="00B54D76">
        <w:rPr>
          <w:rFonts w:cs="Arial"/>
        </w:rPr>
        <w:t xml:space="preserve">several </w:t>
      </w:r>
      <w:r w:rsidR="00814010" w:rsidRPr="00B54D76">
        <w:rPr>
          <w:rFonts w:cs="Arial"/>
        </w:rPr>
        <w:t xml:space="preserve">upgrades </w:t>
      </w:r>
      <w:r w:rsidR="005E38F5" w:rsidRPr="00B54D76">
        <w:rPr>
          <w:rFonts w:cs="Arial"/>
        </w:rPr>
        <w:t xml:space="preserve">to </w:t>
      </w:r>
      <w:r w:rsidR="00FD7D33" w:rsidRPr="00B54D76">
        <w:rPr>
          <w:rFonts w:cs="Arial"/>
        </w:rPr>
        <w:t>consider</w:t>
      </w:r>
      <w:r w:rsidR="005E38F5" w:rsidRPr="00B54D76">
        <w:rPr>
          <w:rFonts w:cs="Arial"/>
        </w:rPr>
        <w:t xml:space="preserve">. </w:t>
      </w:r>
    </w:p>
    <w:p w:rsidR="006B3D28" w:rsidRPr="00B54D76" w:rsidRDefault="006B3D28" w:rsidP="004517DA">
      <w:pPr>
        <w:spacing w:before="0" w:after="0" w:line="300" w:lineRule="exact"/>
        <w:contextualSpacing/>
        <w:rPr>
          <w:rFonts w:cs="Arial"/>
        </w:rPr>
      </w:pPr>
    </w:p>
    <w:p w:rsidR="000B4059" w:rsidRPr="0024150E" w:rsidRDefault="00814010" w:rsidP="000B4059">
      <w:pPr>
        <w:spacing w:before="0" w:after="0" w:line="300" w:lineRule="exact"/>
        <w:contextualSpacing/>
        <w:rPr>
          <w:rFonts w:cs="Arial"/>
        </w:rPr>
      </w:pPr>
      <w:r w:rsidRPr="00B54D76">
        <w:rPr>
          <w:rFonts w:cs="Arial"/>
        </w:rPr>
        <w:t xml:space="preserve">Send your DAC3 </w:t>
      </w:r>
      <w:r w:rsidR="00145BE8" w:rsidRPr="00B54D76">
        <w:rPr>
          <w:rFonts w:cs="Arial"/>
        </w:rPr>
        <w:t xml:space="preserve">back to Bel Canto </w:t>
      </w:r>
      <w:r w:rsidRPr="00B54D76">
        <w:rPr>
          <w:rFonts w:cs="Arial"/>
        </w:rPr>
        <w:t xml:space="preserve">for the power supply upgrade board </w:t>
      </w:r>
      <w:r w:rsidR="00145BE8" w:rsidRPr="00B54D76">
        <w:rPr>
          <w:rFonts w:cs="Arial"/>
        </w:rPr>
        <w:t>that brings</w:t>
      </w:r>
      <w:r w:rsidRPr="00B54D76">
        <w:rPr>
          <w:rFonts w:cs="Arial"/>
        </w:rPr>
        <w:t xml:space="preserve"> it to</w:t>
      </w:r>
      <w:r w:rsidR="00FD7D33" w:rsidRPr="00B54D76">
        <w:rPr>
          <w:rFonts w:cs="Arial"/>
        </w:rPr>
        <w:t xml:space="preserve"> 12 volt</w:t>
      </w:r>
      <w:r w:rsidR="002C4205">
        <w:rPr>
          <w:rFonts w:cs="Arial"/>
        </w:rPr>
        <w:t xml:space="preserve"> DAC3</w:t>
      </w:r>
      <w:r w:rsidR="002C4205" w:rsidRPr="00AC0B88">
        <w:rPr>
          <w:rFonts w:cs="Arial"/>
          <w:sz w:val="16"/>
          <w:szCs w:val="16"/>
        </w:rPr>
        <w:t>VB</w:t>
      </w:r>
      <w:r w:rsidRPr="00B54D76">
        <w:rPr>
          <w:rFonts w:cs="Arial"/>
        </w:rPr>
        <w:t xml:space="preserve"> </w:t>
      </w:r>
      <w:r w:rsidR="00145BE8" w:rsidRPr="00B54D76">
        <w:rPr>
          <w:rFonts w:cs="Arial"/>
        </w:rPr>
        <w:t>specification</w:t>
      </w:r>
      <w:r w:rsidR="005C3701" w:rsidRPr="00B54D76">
        <w:rPr>
          <w:rFonts w:cs="Arial"/>
        </w:rPr>
        <w:t xml:space="preserve">. </w:t>
      </w:r>
      <w:r w:rsidR="002668B2" w:rsidRPr="00B54D76">
        <w:rPr>
          <w:rFonts w:cs="Arial"/>
        </w:rPr>
        <w:t xml:space="preserve">Then enjoy better performance with </w:t>
      </w:r>
      <w:r w:rsidR="00FD7D33" w:rsidRPr="00B54D76">
        <w:rPr>
          <w:rFonts w:cs="Arial"/>
        </w:rPr>
        <w:t xml:space="preserve">our new wolf-in-sheep’s-clothing, the high performance </w:t>
      </w:r>
      <w:r w:rsidR="002668B2" w:rsidRPr="00B54D76">
        <w:rPr>
          <w:rFonts w:cs="Arial"/>
        </w:rPr>
        <w:t xml:space="preserve">12 volt </w:t>
      </w:r>
      <w:r w:rsidR="00CC2121">
        <w:rPr>
          <w:rFonts w:cs="Arial"/>
        </w:rPr>
        <w:t>LNS1</w:t>
      </w:r>
      <w:r w:rsidR="008B199F">
        <w:rPr>
          <w:rFonts w:cs="Arial"/>
        </w:rPr>
        <w:t xml:space="preserve"> </w:t>
      </w:r>
      <w:r w:rsidR="00CC2121">
        <w:rPr>
          <w:rFonts w:cs="Arial"/>
        </w:rPr>
        <w:t>(Low Noise Supply 1).</w:t>
      </w:r>
      <w:r w:rsidR="002668B2" w:rsidRPr="00B54D76">
        <w:rPr>
          <w:rFonts w:cs="Arial"/>
        </w:rPr>
        <w:t xml:space="preserve"> </w:t>
      </w:r>
      <w:r w:rsidR="00CC2121">
        <w:rPr>
          <w:rFonts w:cs="Arial"/>
        </w:rPr>
        <w:t>Then u</w:t>
      </w:r>
      <w:r w:rsidR="002668B2" w:rsidRPr="00B54D76">
        <w:rPr>
          <w:rFonts w:cs="Arial"/>
        </w:rPr>
        <w:t xml:space="preserve">pgrade to the </w:t>
      </w:r>
      <w:r w:rsidR="002A3D17" w:rsidRPr="00B54D76">
        <w:rPr>
          <w:rFonts w:cs="Arial"/>
        </w:rPr>
        <w:t xml:space="preserve">full </w:t>
      </w:r>
      <w:r w:rsidR="002668B2" w:rsidRPr="00B54D76">
        <w:rPr>
          <w:rFonts w:cs="Arial"/>
        </w:rPr>
        <w:t>VBS</w:t>
      </w:r>
      <w:r w:rsidR="002A3D17" w:rsidRPr="00B54D76">
        <w:rPr>
          <w:rFonts w:cs="Arial"/>
        </w:rPr>
        <w:t>1 experience</w:t>
      </w:r>
      <w:r w:rsidR="002668B2" w:rsidRPr="00B54D76">
        <w:rPr>
          <w:rFonts w:cs="Arial"/>
        </w:rPr>
        <w:t xml:space="preserve"> </w:t>
      </w:r>
      <w:r w:rsidR="00145BE8" w:rsidRPr="00B54D76">
        <w:rPr>
          <w:rFonts w:cs="Arial"/>
        </w:rPr>
        <w:t>when circumstances permit</w:t>
      </w:r>
      <w:r w:rsidR="002668B2" w:rsidRPr="00B54D76">
        <w:rPr>
          <w:rFonts w:cs="Arial"/>
        </w:rPr>
        <w:t xml:space="preserve">. If you simply can’t contain yourself, </w:t>
      </w:r>
      <w:r w:rsidR="00145BE8" w:rsidRPr="00B54D76">
        <w:rPr>
          <w:rFonts w:cs="Arial"/>
        </w:rPr>
        <w:t xml:space="preserve">go for the gold </w:t>
      </w:r>
      <w:r w:rsidR="008661AD" w:rsidRPr="00B54D76">
        <w:rPr>
          <w:rFonts w:cs="Arial"/>
        </w:rPr>
        <w:t xml:space="preserve">and we’ll send your </w:t>
      </w:r>
      <w:r w:rsidR="00145BE8" w:rsidRPr="00B54D76">
        <w:rPr>
          <w:rFonts w:cs="Arial"/>
        </w:rPr>
        <w:t xml:space="preserve">upgraded </w:t>
      </w:r>
      <w:r w:rsidR="00B82F6D" w:rsidRPr="00B54D76">
        <w:rPr>
          <w:rFonts w:cs="Arial"/>
        </w:rPr>
        <w:t>DAC</w:t>
      </w:r>
      <w:r w:rsidR="002C4205">
        <w:rPr>
          <w:rFonts w:cs="Arial"/>
        </w:rPr>
        <w:t>3</w:t>
      </w:r>
      <w:r w:rsidR="002C4205" w:rsidRPr="00AC0B88">
        <w:rPr>
          <w:rFonts w:cs="Arial"/>
          <w:sz w:val="16"/>
          <w:szCs w:val="16"/>
        </w:rPr>
        <w:t>VB</w:t>
      </w:r>
      <w:r w:rsidR="00B82F6D" w:rsidRPr="00B54D76">
        <w:rPr>
          <w:rFonts w:cs="Arial"/>
        </w:rPr>
        <w:t xml:space="preserve"> </w:t>
      </w:r>
      <w:r w:rsidR="008661AD" w:rsidRPr="00B54D76">
        <w:rPr>
          <w:rFonts w:cs="Arial"/>
        </w:rPr>
        <w:t xml:space="preserve">back to you </w:t>
      </w:r>
      <w:r w:rsidR="009459D0" w:rsidRPr="00B54D76">
        <w:rPr>
          <w:rFonts w:cs="Arial"/>
        </w:rPr>
        <w:t xml:space="preserve">along </w:t>
      </w:r>
      <w:r w:rsidR="008661AD" w:rsidRPr="00B54D76">
        <w:rPr>
          <w:rFonts w:cs="Arial"/>
        </w:rPr>
        <w:t xml:space="preserve">with </w:t>
      </w:r>
      <w:r w:rsidR="00E1273F" w:rsidRPr="00B54D76">
        <w:rPr>
          <w:rFonts w:cs="Arial"/>
        </w:rPr>
        <w:t xml:space="preserve">our new </w:t>
      </w:r>
      <w:r w:rsidR="008661AD" w:rsidRPr="00B54D76">
        <w:rPr>
          <w:rFonts w:cs="Arial"/>
        </w:rPr>
        <w:t>VBS1</w:t>
      </w:r>
      <w:r w:rsidR="009459D0" w:rsidRPr="00B54D76">
        <w:rPr>
          <w:rFonts w:cs="Arial"/>
        </w:rPr>
        <w:t xml:space="preserve">. </w:t>
      </w:r>
      <w:r w:rsidR="000B4059" w:rsidRPr="0024150E">
        <w:rPr>
          <w:rFonts w:cs="Arial"/>
        </w:rPr>
        <w:t>(Talk to your dealer or contact us at Bel Canto!)</w:t>
      </w:r>
    </w:p>
    <w:p w:rsidR="00EB52E5" w:rsidRDefault="00EB52E5" w:rsidP="004517DA">
      <w:pPr>
        <w:spacing w:before="0" w:after="0" w:line="300" w:lineRule="exact"/>
        <w:contextualSpacing/>
        <w:rPr>
          <w:rFonts w:cs="Arial"/>
        </w:rPr>
      </w:pPr>
    </w:p>
    <w:p w:rsidR="009459D0" w:rsidRPr="00B54D76" w:rsidRDefault="009459D0" w:rsidP="004517DA">
      <w:pPr>
        <w:spacing w:before="0" w:after="0" w:line="300" w:lineRule="exact"/>
        <w:contextualSpacing/>
        <w:rPr>
          <w:rFonts w:cs="Arial"/>
          <w:b/>
          <w:i/>
        </w:rPr>
      </w:pPr>
      <w:r w:rsidRPr="00B54D76">
        <w:rPr>
          <w:rFonts w:cs="Arial"/>
          <w:b/>
          <w:i/>
        </w:rPr>
        <w:t>The Nuts and Bolts</w:t>
      </w:r>
    </w:p>
    <w:p w:rsidR="00EC01A7" w:rsidRPr="00B54D76" w:rsidRDefault="004B30BB" w:rsidP="004517DA">
      <w:pPr>
        <w:spacing w:before="0" w:after="0" w:line="300" w:lineRule="exact"/>
        <w:contextualSpacing/>
        <w:rPr>
          <w:rFonts w:cs="Arial"/>
        </w:rPr>
      </w:pPr>
      <w:r>
        <w:rPr>
          <w:rFonts w:cs="Arial"/>
        </w:rPr>
        <w:t>As mentioned, t</w:t>
      </w:r>
      <w:r w:rsidR="00007495" w:rsidRPr="00B54D76">
        <w:rPr>
          <w:rFonts w:cs="Arial"/>
        </w:rPr>
        <w:t xml:space="preserve">he </w:t>
      </w:r>
      <w:r w:rsidR="009459D0" w:rsidRPr="00B54D76">
        <w:rPr>
          <w:rFonts w:cs="Arial"/>
        </w:rPr>
        <w:t xml:space="preserve">VBS1’s power </w:t>
      </w:r>
      <w:r w:rsidR="00007495" w:rsidRPr="00B54D76">
        <w:rPr>
          <w:rFonts w:cs="Arial"/>
        </w:rPr>
        <w:t>supply transformer is surrounded by common-mode and differential-mode filtering plus massive energy storage making for extremely quiet, well-regulated and isolated DC power for much improved sound.</w:t>
      </w:r>
      <w:r w:rsidR="00EC01A7" w:rsidRPr="00B54D76">
        <w:rPr>
          <w:rFonts w:cs="Arial"/>
        </w:rPr>
        <w:t xml:space="preserve"> </w:t>
      </w:r>
      <w:r w:rsidR="009459D0" w:rsidRPr="00B54D76">
        <w:rPr>
          <w:rFonts w:cs="Arial"/>
        </w:rPr>
        <w:t>T</w:t>
      </w:r>
      <w:r w:rsidR="00CB2E61" w:rsidRPr="00B54D76">
        <w:rPr>
          <w:rFonts w:cs="Arial"/>
        </w:rPr>
        <w:t>he VBS</w:t>
      </w:r>
      <w:r w:rsidR="00EC01A7" w:rsidRPr="00B54D76">
        <w:rPr>
          <w:rFonts w:cs="Arial"/>
        </w:rPr>
        <w:t>1</w:t>
      </w:r>
      <w:r w:rsidR="00CB2E61" w:rsidRPr="00B54D76">
        <w:rPr>
          <w:rFonts w:cs="Arial"/>
        </w:rPr>
        <w:t xml:space="preserve"> provides over 100 dB of isolation an</w:t>
      </w:r>
      <w:r w:rsidR="0060158B" w:rsidRPr="00B54D76">
        <w:rPr>
          <w:rFonts w:cs="Arial"/>
        </w:rPr>
        <w:t xml:space="preserve">d </w:t>
      </w:r>
      <w:r w:rsidR="009459D0" w:rsidRPr="00B54D76">
        <w:rPr>
          <w:rFonts w:cs="Arial"/>
        </w:rPr>
        <w:t xml:space="preserve">filtration starting below 100Hz up </w:t>
      </w:r>
      <w:r w:rsidR="0060158B" w:rsidRPr="00B54D76">
        <w:rPr>
          <w:rFonts w:cs="Arial"/>
        </w:rPr>
        <w:t>through the audio band</w:t>
      </w:r>
      <w:r w:rsidR="00CB2E61" w:rsidRPr="00B54D76">
        <w:rPr>
          <w:rFonts w:cs="Arial"/>
        </w:rPr>
        <w:t xml:space="preserve"> and </w:t>
      </w:r>
      <w:r w:rsidR="009459D0" w:rsidRPr="00B54D76">
        <w:rPr>
          <w:rFonts w:cs="Arial"/>
        </w:rPr>
        <w:t xml:space="preserve">beyond into the RF region. </w:t>
      </w:r>
      <w:r w:rsidR="002C4205">
        <w:rPr>
          <w:rFonts w:cs="Arial"/>
        </w:rPr>
        <w:t>The res</w:t>
      </w:r>
      <w:r w:rsidR="00A935DB">
        <w:rPr>
          <w:rFonts w:cs="Arial"/>
        </w:rPr>
        <w:t>ul</w:t>
      </w:r>
      <w:r w:rsidR="009D04D1">
        <w:rPr>
          <w:rFonts w:cs="Arial"/>
        </w:rPr>
        <w:t>t</w:t>
      </w:r>
      <w:r w:rsidR="008E5179">
        <w:rPr>
          <w:rFonts w:cs="Arial"/>
        </w:rPr>
        <w:t xml:space="preserve"> is up to 100 </w:t>
      </w:r>
      <w:proofErr w:type="gramStart"/>
      <w:r w:rsidR="008E5179">
        <w:rPr>
          <w:rFonts w:cs="Arial"/>
        </w:rPr>
        <w:t>times</w:t>
      </w:r>
      <w:proofErr w:type="gramEnd"/>
      <w:r w:rsidR="002C4205">
        <w:rPr>
          <w:rFonts w:cs="Arial"/>
        </w:rPr>
        <w:t xml:space="preserve"> lower noise than trad</w:t>
      </w:r>
      <w:r w:rsidR="008E5179">
        <w:rPr>
          <w:rFonts w:cs="Arial"/>
        </w:rPr>
        <w:t xml:space="preserve">itional linear supplies in the </w:t>
      </w:r>
      <w:r w:rsidR="002C4205">
        <w:rPr>
          <w:rFonts w:cs="Arial"/>
        </w:rPr>
        <w:t>audio frequency band.</w:t>
      </w:r>
    </w:p>
    <w:p w:rsidR="006B3D28" w:rsidRPr="00B54D76" w:rsidRDefault="006B3D28" w:rsidP="004517DA">
      <w:pPr>
        <w:spacing w:before="0" w:after="0" w:line="300" w:lineRule="exact"/>
        <w:contextualSpacing/>
        <w:rPr>
          <w:rFonts w:cs="Arial"/>
        </w:rPr>
      </w:pPr>
    </w:p>
    <w:p w:rsidR="00406199" w:rsidRPr="00B54D76" w:rsidRDefault="00635A14" w:rsidP="004517DA">
      <w:pPr>
        <w:spacing w:before="0" w:after="0" w:line="300" w:lineRule="exact"/>
        <w:contextualSpacing/>
        <w:rPr>
          <w:rFonts w:cs="Arial"/>
        </w:rPr>
      </w:pPr>
      <w:r w:rsidRPr="00B54D76">
        <w:rPr>
          <w:rFonts w:cs="Arial"/>
        </w:rPr>
        <w:t xml:space="preserve">The Virtual Battery Supply </w:t>
      </w:r>
      <w:r>
        <w:rPr>
          <w:rFonts w:cs="Arial"/>
        </w:rPr>
        <w:t xml:space="preserve">powers </w:t>
      </w:r>
      <w:r w:rsidRPr="00B54D76">
        <w:rPr>
          <w:rFonts w:cs="Arial"/>
        </w:rPr>
        <w:t>up to three Bel Canto music pro</w:t>
      </w:r>
      <w:r w:rsidR="002C4205">
        <w:rPr>
          <w:rFonts w:cs="Arial"/>
        </w:rPr>
        <w:t>ducts equipped with the 12 volt VB</w:t>
      </w:r>
      <w:r>
        <w:rPr>
          <w:rFonts w:cs="Arial"/>
        </w:rPr>
        <w:t xml:space="preserve"> </w:t>
      </w:r>
      <w:r w:rsidRPr="00B54D76">
        <w:rPr>
          <w:rFonts w:cs="Arial"/>
        </w:rPr>
        <w:t>internal power supply board</w:t>
      </w:r>
      <w:r>
        <w:rPr>
          <w:rFonts w:cs="Arial"/>
        </w:rPr>
        <w:t xml:space="preserve"> for</w:t>
      </w:r>
      <w:r w:rsidRPr="00B54D76">
        <w:rPr>
          <w:rFonts w:cs="Arial"/>
        </w:rPr>
        <w:t xml:space="preserve"> an incredibly high-value upgrade path</w:t>
      </w:r>
      <w:r>
        <w:rPr>
          <w:rFonts w:cs="Arial"/>
        </w:rPr>
        <w:t xml:space="preserve">. </w:t>
      </w:r>
      <w:r w:rsidR="001800BB">
        <w:rPr>
          <w:rFonts w:cs="Arial"/>
        </w:rPr>
        <w:t>These include t</w:t>
      </w:r>
      <w:r w:rsidR="00E1273F" w:rsidRPr="00B54D76">
        <w:rPr>
          <w:rFonts w:cs="Arial"/>
        </w:rPr>
        <w:t xml:space="preserve">he </w:t>
      </w:r>
      <w:r w:rsidR="00CB2E61" w:rsidRPr="00B54D76">
        <w:rPr>
          <w:rFonts w:cs="Arial"/>
        </w:rPr>
        <w:t>CD2</w:t>
      </w:r>
      <w:r w:rsidR="002C4205" w:rsidRPr="00AC0B88">
        <w:rPr>
          <w:rFonts w:cs="Arial"/>
          <w:sz w:val="16"/>
          <w:szCs w:val="16"/>
        </w:rPr>
        <w:t>VB</w:t>
      </w:r>
      <w:r w:rsidR="00CB2E61" w:rsidRPr="00B54D76">
        <w:rPr>
          <w:rFonts w:cs="Arial"/>
        </w:rPr>
        <w:t xml:space="preserve"> </w:t>
      </w:r>
      <w:r w:rsidR="00EC01A7" w:rsidRPr="00B54D76">
        <w:rPr>
          <w:rFonts w:cs="Arial"/>
        </w:rPr>
        <w:t>(</w:t>
      </w:r>
      <w:r w:rsidR="00CB2E61" w:rsidRPr="00B54D76">
        <w:rPr>
          <w:rFonts w:cs="Arial"/>
        </w:rPr>
        <w:t>replacing the compact external 12VDC supply</w:t>
      </w:r>
      <w:r w:rsidR="00EC01A7" w:rsidRPr="00B54D76">
        <w:rPr>
          <w:rFonts w:cs="Arial"/>
        </w:rPr>
        <w:t xml:space="preserve"> with the </w:t>
      </w:r>
      <w:r w:rsidR="008B199F">
        <w:rPr>
          <w:rFonts w:cs="Arial"/>
        </w:rPr>
        <w:t>LNS1</w:t>
      </w:r>
      <w:r w:rsidR="00EC01A7" w:rsidRPr="00B54D76">
        <w:rPr>
          <w:rFonts w:cs="Arial"/>
        </w:rPr>
        <w:t>)</w:t>
      </w:r>
      <w:r w:rsidR="00CB2E61" w:rsidRPr="00B54D76">
        <w:rPr>
          <w:rFonts w:cs="Arial"/>
        </w:rPr>
        <w:t>, the D</w:t>
      </w:r>
      <w:r w:rsidR="00EC01A7" w:rsidRPr="00B54D76">
        <w:rPr>
          <w:rFonts w:cs="Arial"/>
        </w:rPr>
        <w:t>AC</w:t>
      </w:r>
      <w:r w:rsidR="00CB2E61" w:rsidRPr="00B54D76">
        <w:rPr>
          <w:rFonts w:cs="Arial"/>
        </w:rPr>
        <w:t>3</w:t>
      </w:r>
      <w:r w:rsidR="002C4205" w:rsidRPr="00AC0B88">
        <w:rPr>
          <w:rFonts w:cs="Arial"/>
          <w:sz w:val="16"/>
          <w:szCs w:val="16"/>
        </w:rPr>
        <w:t>VB</w:t>
      </w:r>
      <w:r w:rsidR="00CB2E61" w:rsidRPr="00B54D76">
        <w:rPr>
          <w:rFonts w:cs="Arial"/>
        </w:rPr>
        <w:t>, P</w:t>
      </w:r>
      <w:r w:rsidR="00EC01A7" w:rsidRPr="00B54D76">
        <w:rPr>
          <w:rFonts w:cs="Arial"/>
        </w:rPr>
        <w:t>RE</w:t>
      </w:r>
      <w:r w:rsidR="00CB2E61" w:rsidRPr="00B54D76">
        <w:rPr>
          <w:rFonts w:cs="Arial"/>
        </w:rPr>
        <w:t>3</w:t>
      </w:r>
      <w:r w:rsidR="002C4205" w:rsidRPr="00AC0B88">
        <w:rPr>
          <w:rFonts w:cs="Arial"/>
          <w:sz w:val="16"/>
          <w:szCs w:val="16"/>
        </w:rPr>
        <w:t>VB</w:t>
      </w:r>
      <w:r w:rsidR="00CB2E61" w:rsidRPr="00B54D76">
        <w:rPr>
          <w:rFonts w:cs="Arial"/>
        </w:rPr>
        <w:t xml:space="preserve"> or </w:t>
      </w:r>
      <w:r w:rsidR="00EC01A7" w:rsidRPr="00B54D76">
        <w:rPr>
          <w:rFonts w:cs="Arial"/>
        </w:rPr>
        <w:t>PHONO3</w:t>
      </w:r>
      <w:r w:rsidR="002C4205" w:rsidRPr="00AC0B88">
        <w:rPr>
          <w:rFonts w:cs="Arial"/>
          <w:sz w:val="18"/>
          <w:szCs w:val="18"/>
        </w:rPr>
        <w:t>VB</w:t>
      </w:r>
      <w:r w:rsidR="00CB2E61" w:rsidRPr="00B54D76">
        <w:rPr>
          <w:rFonts w:cs="Arial"/>
        </w:rPr>
        <w:t>, or any future Bel Can</w:t>
      </w:r>
      <w:r w:rsidR="00E1273F" w:rsidRPr="00B54D76">
        <w:rPr>
          <w:rFonts w:cs="Arial"/>
        </w:rPr>
        <w:t>to product</w:t>
      </w:r>
      <w:r w:rsidR="002C4205">
        <w:rPr>
          <w:rFonts w:cs="Arial"/>
        </w:rPr>
        <w:t xml:space="preserve"> with VB</w:t>
      </w:r>
      <w:r w:rsidR="00EC01A7" w:rsidRPr="00B54D76">
        <w:rPr>
          <w:rFonts w:cs="Arial"/>
        </w:rPr>
        <w:t xml:space="preserve"> 12VDC input compatibility. </w:t>
      </w:r>
    </w:p>
    <w:p w:rsidR="004B30BB" w:rsidRDefault="004B30BB" w:rsidP="004517DA">
      <w:pPr>
        <w:spacing w:before="0" w:after="0" w:line="300" w:lineRule="exact"/>
        <w:contextualSpacing/>
        <w:rPr>
          <w:rFonts w:cs="Arial"/>
        </w:rPr>
      </w:pPr>
    </w:p>
    <w:p w:rsidR="008B199F" w:rsidRPr="008B199F" w:rsidRDefault="008B199F" w:rsidP="004517DA">
      <w:pPr>
        <w:spacing w:before="0" w:after="0" w:line="300" w:lineRule="exact"/>
        <w:contextualSpacing/>
        <w:rPr>
          <w:rFonts w:cs="Arial"/>
          <w:b/>
          <w:i/>
        </w:rPr>
      </w:pPr>
      <w:r w:rsidRPr="008B199F">
        <w:rPr>
          <w:rFonts w:cs="Arial"/>
          <w:b/>
          <w:i/>
        </w:rPr>
        <w:t>The Sound</w:t>
      </w:r>
    </w:p>
    <w:p w:rsidR="0060158B" w:rsidRDefault="00635A14" w:rsidP="008B199F">
      <w:pPr>
        <w:spacing w:before="0" w:after="0" w:line="300" w:lineRule="exact"/>
        <w:contextualSpacing/>
        <w:rPr>
          <w:rFonts w:cs="Arial"/>
          <w:bCs/>
        </w:rPr>
      </w:pPr>
      <w:r>
        <w:rPr>
          <w:rFonts w:cs="Arial"/>
        </w:rPr>
        <w:t xml:space="preserve">Like falling off a log! </w:t>
      </w:r>
      <w:r w:rsidR="00CB2E61" w:rsidRPr="00B54D76">
        <w:rPr>
          <w:rFonts w:cs="Arial"/>
        </w:rPr>
        <w:t xml:space="preserve">The </w:t>
      </w:r>
      <w:r>
        <w:rPr>
          <w:rFonts w:cs="Arial"/>
        </w:rPr>
        <w:t xml:space="preserve">extremely </w:t>
      </w:r>
      <w:r w:rsidR="00CB2E61" w:rsidRPr="00B54D76">
        <w:rPr>
          <w:rFonts w:cs="Arial"/>
        </w:rPr>
        <w:t>high isolation</w:t>
      </w:r>
      <w:r w:rsidR="002C4205">
        <w:rPr>
          <w:rFonts w:cs="Arial"/>
        </w:rPr>
        <w:t>, low noise, high peak current delivery and</w:t>
      </w:r>
      <w:r w:rsidR="001800BB">
        <w:rPr>
          <w:rFonts w:cs="Arial"/>
        </w:rPr>
        <w:t xml:space="preserve"> the</w:t>
      </w:r>
      <w:r w:rsidR="00CB2E61" w:rsidRPr="00B54D76">
        <w:rPr>
          <w:rFonts w:cs="Arial"/>
        </w:rPr>
        <w:t xml:space="preserve"> 100 Joules of energy s</w:t>
      </w:r>
      <w:r w:rsidR="002C4205">
        <w:rPr>
          <w:rFonts w:cs="Arial"/>
        </w:rPr>
        <w:t>torag</w:t>
      </w:r>
      <w:r w:rsidR="00AC0B88">
        <w:rPr>
          <w:rFonts w:cs="Arial"/>
        </w:rPr>
        <w:t>e</w:t>
      </w:r>
      <w:r w:rsidR="00CB2E61" w:rsidRPr="00B54D76">
        <w:rPr>
          <w:rFonts w:cs="Arial"/>
        </w:rPr>
        <w:t xml:space="preserve"> of </w:t>
      </w:r>
      <w:r w:rsidR="0085240F" w:rsidRPr="00B54D76">
        <w:rPr>
          <w:rFonts w:cs="Arial"/>
        </w:rPr>
        <w:t xml:space="preserve">the VBS1 </w:t>
      </w:r>
      <w:r w:rsidR="008B199F">
        <w:rPr>
          <w:rFonts w:cs="Arial"/>
        </w:rPr>
        <w:t>delivers breatht</w:t>
      </w:r>
      <w:r>
        <w:rPr>
          <w:rFonts w:cs="Arial"/>
        </w:rPr>
        <w:t xml:space="preserve">aking results! You’ll find greatly </w:t>
      </w:r>
      <w:r w:rsidR="008B199F">
        <w:rPr>
          <w:rFonts w:cs="Arial"/>
        </w:rPr>
        <w:t>e</w:t>
      </w:r>
      <w:r w:rsidR="00F473F2">
        <w:rPr>
          <w:rFonts w:cs="Arial"/>
          <w:bCs/>
        </w:rPr>
        <w:t>nhanced</w:t>
      </w:r>
      <w:r w:rsidR="008B199F" w:rsidRPr="008B199F">
        <w:rPr>
          <w:rFonts w:cs="Arial"/>
          <w:bCs/>
        </w:rPr>
        <w:t xml:space="preserve"> transparency, palpability, soundstage integrity, bass control, midrange texture, treble extension and sweetness. </w:t>
      </w:r>
      <w:r w:rsidR="001800BB">
        <w:rPr>
          <w:rFonts w:cs="Arial"/>
          <w:bCs/>
        </w:rPr>
        <w:t xml:space="preserve">You loved your DAC3 before? Prepare yourselves! </w:t>
      </w:r>
    </w:p>
    <w:p w:rsidR="009D04D1" w:rsidRPr="00B54D76" w:rsidRDefault="009D04D1" w:rsidP="008B199F">
      <w:pPr>
        <w:spacing w:before="0" w:after="0" w:line="300" w:lineRule="exact"/>
        <w:contextualSpacing/>
        <w:rPr>
          <w:rFonts w:cs="Arial"/>
        </w:rPr>
      </w:pPr>
    </w:p>
    <w:p w:rsidR="009D04D1" w:rsidRDefault="009D04D1" w:rsidP="009516C7">
      <w:pPr>
        <w:spacing w:before="0" w:after="0"/>
        <w:contextualSpacing/>
        <w:rPr>
          <w:rFonts w:cs="Arial"/>
        </w:rPr>
      </w:pPr>
    </w:p>
    <w:p w:rsidR="009516C7" w:rsidRDefault="009516C7" w:rsidP="00B54D76">
      <w:pPr>
        <w:spacing w:before="0" w:after="0"/>
        <w:contextualSpacing/>
        <w:rPr>
          <w:rFonts w:cs="Arial"/>
          <w:b/>
          <w:i/>
        </w:rPr>
      </w:pPr>
    </w:p>
    <w:p w:rsidR="006E4D76" w:rsidRDefault="00417082" w:rsidP="00B54D76">
      <w:pPr>
        <w:spacing w:before="0" w:after="0"/>
        <w:contextualSpacing/>
        <w:rPr>
          <w:rFonts w:cs="Arial"/>
          <w:b/>
          <w:i/>
        </w:rPr>
      </w:pPr>
      <w:r>
        <w:rPr>
          <w:rFonts w:cs="Arial"/>
          <w:b/>
          <w:i/>
          <w:noProof/>
        </w:rPr>
        <w:drawing>
          <wp:anchor distT="0" distB="0" distL="114300" distR="114300" simplePos="0" relativeHeight="251661312" behindDoc="0" locked="0" layoutInCell="1" allowOverlap="1">
            <wp:simplePos x="0" y="0"/>
            <wp:positionH relativeFrom="column">
              <wp:posOffset>-13970</wp:posOffset>
            </wp:positionH>
            <wp:positionV relativeFrom="paragraph">
              <wp:posOffset>6350</wp:posOffset>
            </wp:positionV>
            <wp:extent cx="4574540" cy="1206500"/>
            <wp:effectExtent l="19050" t="0" r="0" b="0"/>
            <wp:wrapThrough wrapText="bothSides">
              <wp:wrapPolygon edited="0">
                <wp:start x="-90" y="0"/>
                <wp:lineTo x="-90" y="21145"/>
                <wp:lineTo x="21588" y="21145"/>
                <wp:lineTo x="21588" y="0"/>
                <wp:lineTo x="-90" y="0"/>
              </wp:wrapPolygon>
            </wp:wrapThrough>
            <wp:docPr id="2" name="Picture 1" descr="bc_dac3vb_vbs1_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_dac3vb_vbs1_rel.jpg"/>
                    <pic:cNvPicPr/>
                  </pic:nvPicPr>
                  <pic:blipFill>
                    <a:blip r:embed="rId5" cstate="print"/>
                    <a:stretch>
                      <a:fillRect/>
                    </a:stretch>
                  </pic:blipFill>
                  <pic:spPr>
                    <a:xfrm>
                      <a:off x="0" y="0"/>
                      <a:ext cx="4574540" cy="1206500"/>
                    </a:xfrm>
                    <a:prstGeom prst="rect">
                      <a:avLst/>
                    </a:prstGeom>
                  </pic:spPr>
                </pic:pic>
              </a:graphicData>
            </a:graphic>
          </wp:anchor>
        </w:drawing>
      </w:r>
    </w:p>
    <w:p w:rsidR="006E4D76" w:rsidRDefault="006E4D76" w:rsidP="00B54D76">
      <w:pPr>
        <w:spacing w:before="0" w:after="0"/>
        <w:contextualSpacing/>
        <w:rPr>
          <w:rFonts w:cs="Arial"/>
          <w:b/>
          <w:i/>
        </w:rPr>
      </w:pPr>
    </w:p>
    <w:p w:rsidR="006E4D76" w:rsidRDefault="006E4D76" w:rsidP="00B54D76">
      <w:pPr>
        <w:spacing w:before="0" w:after="0"/>
        <w:contextualSpacing/>
        <w:rPr>
          <w:rFonts w:cs="Arial"/>
          <w:b/>
          <w:i/>
        </w:rPr>
      </w:pPr>
    </w:p>
    <w:p w:rsidR="006E4D76" w:rsidRDefault="006E4D76" w:rsidP="00B54D76">
      <w:pPr>
        <w:spacing w:before="0" w:after="0"/>
        <w:contextualSpacing/>
        <w:rPr>
          <w:rFonts w:cs="Arial"/>
          <w:b/>
          <w:i/>
        </w:rPr>
      </w:pPr>
    </w:p>
    <w:p w:rsidR="006E4D76" w:rsidRDefault="006E4D76" w:rsidP="00B54D76">
      <w:pPr>
        <w:spacing w:before="0" w:after="0"/>
        <w:contextualSpacing/>
        <w:rPr>
          <w:rFonts w:cs="Arial"/>
          <w:b/>
          <w:i/>
        </w:rPr>
      </w:pPr>
    </w:p>
    <w:p w:rsidR="00A82E77" w:rsidRDefault="00A82E77" w:rsidP="00B54D76">
      <w:pPr>
        <w:spacing w:before="0" w:after="0"/>
        <w:contextualSpacing/>
        <w:rPr>
          <w:rFonts w:cs="Arial"/>
          <w:b/>
          <w:i/>
        </w:rPr>
      </w:pPr>
    </w:p>
    <w:p w:rsidR="00AD320F" w:rsidRDefault="00AD320F" w:rsidP="00B54D76">
      <w:pPr>
        <w:spacing w:before="0" w:after="0"/>
        <w:contextualSpacing/>
        <w:rPr>
          <w:rFonts w:cs="Arial"/>
          <w:b/>
          <w:i/>
        </w:rPr>
      </w:pPr>
    </w:p>
    <w:p w:rsidR="00AD320F" w:rsidRDefault="00AD320F" w:rsidP="00B54D76">
      <w:pPr>
        <w:spacing w:before="0" w:after="0"/>
        <w:contextualSpacing/>
        <w:rPr>
          <w:rFonts w:cs="Arial"/>
          <w:b/>
          <w:i/>
        </w:rPr>
      </w:pPr>
    </w:p>
    <w:p w:rsidR="009060E3" w:rsidRDefault="009060E3" w:rsidP="00B54D76">
      <w:pPr>
        <w:spacing w:before="0" w:after="0"/>
        <w:contextualSpacing/>
        <w:rPr>
          <w:rFonts w:cs="Arial"/>
          <w:b/>
          <w:i/>
        </w:rPr>
      </w:pPr>
    </w:p>
    <w:p w:rsidR="009060E3" w:rsidRDefault="009060E3" w:rsidP="00B54D76">
      <w:pPr>
        <w:spacing w:before="0" w:after="0"/>
        <w:contextualSpacing/>
        <w:rPr>
          <w:rFonts w:cs="Arial"/>
          <w:b/>
          <w:i/>
        </w:rPr>
      </w:pPr>
    </w:p>
    <w:p w:rsidR="009060E3" w:rsidRDefault="009060E3" w:rsidP="00B54D76">
      <w:pPr>
        <w:spacing w:before="0" w:after="0"/>
        <w:contextualSpacing/>
        <w:rPr>
          <w:rFonts w:cs="Arial"/>
          <w:b/>
          <w:i/>
        </w:rPr>
      </w:pPr>
    </w:p>
    <w:p w:rsidR="006B3D28" w:rsidRPr="0033684D" w:rsidRDefault="006B3D28" w:rsidP="00B54D76">
      <w:pPr>
        <w:spacing w:before="0" w:after="0"/>
        <w:contextualSpacing/>
        <w:rPr>
          <w:rFonts w:cs="Arial"/>
          <w:b/>
          <w:i/>
        </w:rPr>
      </w:pPr>
      <w:r w:rsidRPr="0033684D">
        <w:rPr>
          <w:rFonts w:cs="Arial"/>
          <w:b/>
          <w:i/>
        </w:rPr>
        <w:t>About Bel Canto</w:t>
      </w:r>
    </w:p>
    <w:p w:rsidR="006B3D28" w:rsidRPr="00B54D76" w:rsidRDefault="006B3D28" w:rsidP="00B54D76">
      <w:pPr>
        <w:spacing w:before="0" w:after="0"/>
        <w:contextualSpacing/>
        <w:rPr>
          <w:rFonts w:cs="Arial"/>
        </w:rPr>
      </w:pPr>
      <w:r w:rsidRPr="00B54D76">
        <w:rPr>
          <w:rFonts w:cs="Arial"/>
        </w:rPr>
        <w:t>Bel Canto Design has developed award-winning products for more than 15 years using the highest standards of design, engineering and production practices. Included in the Bel Canto line are a series of CD players, DACs, integrated amps, mono and two-channel</w:t>
      </w:r>
      <w:r w:rsidR="002C4205">
        <w:rPr>
          <w:rFonts w:cs="Arial"/>
        </w:rPr>
        <w:t xml:space="preserve"> amplifiers, the e.One PRE</w:t>
      </w:r>
      <w:r w:rsidRPr="00B54D76">
        <w:rPr>
          <w:rFonts w:cs="Arial"/>
        </w:rPr>
        <w:t>3 stereo analog preamp, the companion P</w:t>
      </w:r>
      <w:r w:rsidR="002C4205">
        <w:rPr>
          <w:rFonts w:cs="Arial"/>
        </w:rPr>
        <w:t>HONO</w:t>
      </w:r>
      <w:r w:rsidRPr="00B54D76">
        <w:rPr>
          <w:rFonts w:cs="Arial"/>
        </w:rPr>
        <w:t xml:space="preserve">3 with adjustable cartridge loading, and the new USB Link 24/96 growing a pile of positive reviews, with more products you want on the way. </w:t>
      </w:r>
    </w:p>
    <w:p w:rsidR="00AA48A8" w:rsidRDefault="00AA48A8" w:rsidP="00B54D76">
      <w:pPr>
        <w:spacing w:before="0" w:after="0"/>
        <w:contextualSpacing/>
        <w:rPr>
          <w:rFonts w:cs="Arial"/>
        </w:rPr>
      </w:pPr>
    </w:p>
    <w:p w:rsidR="006B3D28" w:rsidRPr="00B54D76" w:rsidRDefault="006B3D28" w:rsidP="00B54D76">
      <w:pPr>
        <w:spacing w:before="0" w:after="0"/>
        <w:contextualSpacing/>
        <w:rPr>
          <w:rFonts w:cs="Arial"/>
        </w:rPr>
      </w:pPr>
      <w:r w:rsidRPr="00B54D76">
        <w:rPr>
          <w:rFonts w:cs="Arial"/>
        </w:rPr>
        <w:t xml:space="preserve">Our music products are made in Minnesota, and we subscribe to low-impact production methods that put little waste back into the system. Reduced packaging volume and lower transport weight reduces our environmental impact. We reuse or recycle more than 99% of the packing materials found in our incoming parts shipments, and each year we divert massive amounts of cardboard, paper, plastic film, and Styrofoam from landfills. Steel, aluminum, and other metal waste products are recycled and returned to the production stream. </w:t>
      </w:r>
    </w:p>
    <w:p w:rsidR="00B54D76" w:rsidRDefault="00B54D76" w:rsidP="00406199">
      <w:pPr>
        <w:spacing w:before="0" w:after="0"/>
        <w:rPr>
          <w:rFonts w:cs="Arial"/>
        </w:rPr>
      </w:pPr>
    </w:p>
    <w:p w:rsidR="00A32F6C" w:rsidRPr="00A32F6C" w:rsidRDefault="00A32F6C" w:rsidP="00A32F6C">
      <w:pPr>
        <w:rPr>
          <w:rFonts w:cs="Arial"/>
          <w:bCs/>
          <w:iCs/>
        </w:rPr>
      </w:pPr>
      <w:r w:rsidRPr="00A32F6C">
        <w:rPr>
          <w:rFonts w:cs="Arial"/>
        </w:rPr>
        <w:t xml:space="preserve">Bel Canto Design, Ltd. </w:t>
      </w:r>
      <w:r w:rsidRPr="00A32F6C">
        <w:rPr>
          <w:rFonts w:cs="Arial"/>
          <w:bCs/>
          <w:iCs/>
        </w:rPr>
        <w:t xml:space="preserve">• </w:t>
      </w:r>
      <w:r w:rsidRPr="00A32F6C">
        <w:rPr>
          <w:rFonts w:cs="Arial"/>
        </w:rPr>
        <w:t xml:space="preserve">Minneapolis MN </w:t>
      </w:r>
      <w:r w:rsidRPr="00A32F6C">
        <w:rPr>
          <w:rFonts w:cs="Arial"/>
          <w:bCs/>
          <w:iCs/>
        </w:rPr>
        <w:t xml:space="preserve">• </w:t>
      </w:r>
      <w:r w:rsidRPr="00A32F6C">
        <w:rPr>
          <w:rFonts w:cs="Arial"/>
        </w:rPr>
        <w:t xml:space="preserve">USA </w:t>
      </w:r>
      <w:r w:rsidRPr="00A32F6C">
        <w:rPr>
          <w:rFonts w:cs="Arial"/>
          <w:bCs/>
          <w:iCs/>
        </w:rPr>
        <w:t xml:space="preserve">• </w:t>
      </w:r>
      <w:hyperlink r:id="rId6" w:history="1">
        <w:r w:rsidRPr="00A32F6C">
          <w:rPr>
            <w:rStyle w:val="Hyperlink"/>
            <w:rFonts w:cs="Arial"/>
            <w:bCs/>
            <w:iCs/>
          </w:rPr>
          <w:t>info@belcantodesign.com</w:t>
        </w:r>
      </w:hyperlink>
      <w:r w:rsidRPr="00A32F6C">
        <w:rPr>
          <w:rFonts w:cs="Arial"/>
          <w:bCs/>
          <w:iCs/>
        </w:rPr>
        <w:t xml:space="preserve"> </w:t>
      </w:r>
    </w:p>
    <w:p w:rsidR="00406199" w:rsidRPr="00406199" w:rsidRDefault="00406199" w:rsidP="00406199">
      <w:pPr>
        <w:rPr>
          <w:rFonts w:cs="Arial"/>
        </w:rPr>
      </w:pPr>
    </w:p>
    <w:p w:rsidR="00406199" w:rsidRPr="0033684D" w:rsidRDefault="00406199" w:rsidP="0033684D">
      <w:pPr>
        <w:spacing w:before="0" w:after="0" w:line="280" w:lineRule="exact"/>
        <w:rPr>
          <w:rFonts w:cs="Arial"/>
          <w:i/>
          <w:sz w:val="20"/>
          <w:szCs w:val="20"/>
        </w:rPr>
      </w:pPr>
      <w:r w:rsidRPr="0033684D">
        <w:rPr>
          <w:rFonts w:cs="Arial"/>
          <w:i/>
          <w:sz w:val="20"/>
          <w:szCs w:val="20"/>
        </w:rPr>
        <w:t xml:space="preserve">Press Contact </w:t>
      </w:r>
      <w:r w:rsidR="00F84D61" w:rsidRPr="00F84D61">
        <w:rPr>
          <w:rFonts w:cs="Arial"/>
          <w:sz w:val="16"/>
          <w:szCs w:val="16"/>
        </w:rPr>
        <w:t>•</w:t>
      </w:r>
      <w:r w:rsidRPr="0033684D">
        <w:rPr>
          <w:rFonts w:cs="Arial"/>
          <w:i/>
          <w:sz w:val="20"/>
          <w:szCs w:val="20"/>
        </w:rPr>
        <w:t xml:space="preserve"> Review </w:t>
      </w:r>
      <w:r w:rsidR="00F84D61" w:rsidRPr="00F84D61">
        <w:rPr>
          <w:rFonts w:cs="Arial"/>
          <w:sz w:val="16"/>
          <w:szCs w:val="16"/>
        </w:rPr>
        <w:t>•</w:t>
      </w:r>
      <w:r w:rsidRPr="0033684D">
        <w:rPr>
          <w:rFonts w:cs="Arial"/>
          <w:i/>
          <w:sz w:val="20"/>
          <w:szCs w:val="20"/>
        </w:rPr>
        <w:t xml:space="preserve"> Images </w:t>
      </w:r>
    </w:p>
    <w:p w:rsidR="00406199" w:rsidRPr="0033684D" w:rsidRDefault="00406199" w:rsidP="0033684D">
      <w:pPr>
        <w:spacing w:before="0" w:after="0" w:line="280" w:lineRule="exact"/>
        <w:rPr>
          <w:rFonts w:cs="Arial"/>
          <w:i/>
          <w:sz w:val="20"/>
          <w:szCs w:val="20"/>
        </w:rPr>
      </w:pPr>
      <w:r w:rsidRPr="0033684D">
        <w:rPr>
          <w:rFonts w:cs="Arial"/>
          <w:i/>
          <w:sz w:val="20"/>
          <w:szCs w:val="20"/>
        </w:rPr>
        <w:t xml:space="preserve">Scull Communications </w:t>
      </w:r>
      <w:r w:rsidR="00F84D61" w:rsidRPr="00F84D61">
        <w:rPr>
          <w:rFonts w:cs="Arial"/>
          <w:sz w:val="16"/>
          <w:szCs w:val="16"/>
        </w:rPr>
        <w:t>•</w:t>
      </w:r>
      <w:r w:rsidRPr="0033684D">
        <w:rPr>
          <w:rFonts w:cs="Arial"/>
          <w:i/>
          <w:sz w:val="20"/>
          <w:szCs w:val="20"/>
        </w:rPr>
        <w:t xml:space="preserve"> 212.807.0519</w:t>
      </w:r>
    </w:p>
    <w:p w:rsidR="00406199" w:rsidRPr="0033684D" w:rsidRDefault="00F170EE" w:rsidP="0033684D">
      <w:pPr>
        <w:spacing w:before="0" w:after="0" w:line="280" w:lineRule="exact"/>
        <w:rPr>
          <w:rFonts w:cs="Arial"/>
          <w:i/>
          <w:sz w:val="20"/>
          <w:szCs w:val="20"/>
        </w:rPr>
      </w:pPr>
      <w:hyperlink r:id="rId7" w:history="1">
        <w:r w:rsidR="00406199" w:rsidRPr="0033684D">
          <w:rPr>
            <w:i/>
            <w:sz w:val="20"/>
            <w:szCs w:val="20"/>
          </w:rPr>
          <w:t>jscull@scullcommunications.com</w:t>
        </w:r>
      </w:hyperlink>
      <w:r w:rsidR="00406199" w:rsidRPr="0033684D">
        <w:rPr>
          <w:rFonts w:cs="Arial"/>
          <w:i/>
          <w:sz w:val="20"/>
          <w:szCs w:val="20"/>
        </w:rPr>
        <w:t xml:space="preserve"> </w:t>
      </w:r>
      <w:r w:rsidR="00F84D61" w:rsidRPr="00F84D61">
        <w:rPr>
          <w:rFonts w:cs="Arial"/>
          <w:sz w:val="16"/>
          <w:szCs w:val="16"/>
        </w:rPr>
        <w:t>•</w:t>
      </w:r>
      <w:r w:rsidR="00406199" w:rsidRPr="0033684D">
        <w:rPr>
          <w:rFonts w:cs="Arial"/>
          <w:i/>
          <w:sz w:val="20"/>
          <w:szCs w:val="20"/>
        </w:rPr>
        <w:t xml:space="preserve"> </w:t>
      </w:r>
      <w:hyperlink r:id="rId8" w:history="1">
        <w:r w:rsidR="00406199" w:rsidRPr="0033684D">
          <w:rPr>
            <w:i/>
            <w:sz w:val="20"/>
            <w:szCs w:val="20"/>
          </w:rPr>
          <w:t>www.scullcommunications.com</w:t>
        </w:r>
      </w:hyperlink>
    </w:p>
    <w:p w:rsidR="00406199" w:rsidRPr="0033684D" w:rsidRDefault="00406199" w:rsidP="0033684D">
      <w:pPr>
        <w:spacing w:before="0" w:after="0" w:line="280" w:lineRule="exact"/>
        <w:rPr>
          <w:rFonts w:cs="Arial"/>
          <w:i/>
          <w:sz w:val="20"/>
          <w:szCs w:val="20"/>
        </w:rPr>
      </w:pPr>
      <w:r w:rsidRPr="0033684D">
        <w:rPr>
          <w:rFonts w:cs="Arial"/>
          <w:i/>
          <w:sz w:val="20"/>
          <w:szCs w:val="20"/>
        </w:rPr>
        <w:t xml:space="preserve">Images and press releases </w:t>
      </w:r>
      <w:r w:rsidR="00F84D61" w:rsidRPr="00F84D61">
        <w:rPr>
          <w:rFonts w:cs="Arial"/>
          <w:sz w:val="16"/>
          <w:szCs w:val="16"/>
        </w:rPr>
        <w:t>•</w:t>
      </w:r>
      <w:r w:rsidRPr="0033684D">
        <w:rPr>
          <w:rFonts w:cs="Arial"/>
          <w:i/>
          <w:sz w:val="20"/>
          <w:szCs w:val="20"/>
        </w:rPr>
        <w:t xml:space="preserve"> </w:t>
      </w:r>
      <w:hyperlink r:id="rId9" w:history="1">
        <w:r w:rsidRPr="0033684D">
          <w:rPr>
            <w:i/>
            <w:sz w:val="20"/>
            <w:szCs w:val="20"/>
          </w:rPr>
          <w:t>www.scullcommunications.com/pressresources.html</w:t>
        </w:r>
      </w:hyperlink>
      <w:r w:rsidRPr="0033684D">
        <w:rPr>
          <w:rFonts w:cs="Arial"/>
          <w:i/>
          <w:sz w:val="20"/>
          <w:szCs w:val="20"/>
        </w:rPr>
        <w:t xml:space="preserve"> </w:t>
      </w:r>
    </w:p>
    <w:p w:rsidR="00B87F7D" w:rsidRPr="00EE7290" w:rsidRDefault="00B87F7D" w:rsidP="00B87F7D">
      <w:pPr>
        <w:rPr>
          <w:rFonts w:cs="Arial"/>
        </w:rPr>
      </w:pPr>
    </w:p>
    <w:p w:rsidR="00CB2E61" w:rsidRPr="00EE7290" w:rsidRDefault="00CB2E61">
      <w:pPr>
        <w:rPr>
          <w:rFonts w:cs="Arial"/>
        </w:rPr>
      </w:pPr>
    </w:p>
    <w:sectPr w:rsidR="00CB2E61" w:rsidRPr="00EE7290" w:rsidSect="00A82E77">
      <w:pgSz w:w="12240" w:h="15840"/>
      <w:pgMar w:top="1008" w:right="1296" w:bottom="1008"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bookFoldPrintingSheets w:val="-4"/>
  <w:drawingGridHorizontalSpacing w:val="110"/>
  <w:displayHorizontalDrawingGridEvery w:val="2"/>
  <w:characterSpacingControl w:val="doNotCompress"/>
  <w:compat/>
  <w:rsids>
    <w:rsidRoot w:val="00CB2E61"/>
    <w:rsid w:val="00007495"/>
    <w:rsid w:val="0004521B"/>
    <w:rsid w:val="00065410"/>
    <w:rsid w:val="000B4059"/>
    <w:rsid w:val="000E7E7C"/>
    <w:rsid w:val="00145BE8"/>
    <w:rsid w:val="0017093A"/>
    <w:rsid w:val="001800BB"/>
    <w:rsid w:val="001808EC"/>
    <w:rsid w:val="0024150E"/>
    <w:rsid w:val="002668B2"/>
    <w:rsid w:val="002701FA"/>
    <w:rsid w:val="002A3D17"/>
    <w:rsid w:val="002C4205"/>
    <w:rsid w:val="002D77D7"/>
    <w:rsid w:val="00316D4B"/>
    <w:rsid w:val="0033684D"/>
    <w:rsid w:val="0034639F"/>
    <w:rsid w:val="0038146A"/>
    <w:rsid w:val="0038261A"/>
    <w:rsid w:val="003C3BD5"/>
    <w:rsid w:val="003E5727"/>
    <w:rsid w:val="00401C30"/>
    <w:rsid w:val="00406199"/>
    <w:rsid w:val="00417082"/>
    <w:rsid w:val="004174BB"/>
    <w:rsid w:val="004517DA"/>
    <w:rsid w:val="00461BDF"/>
    <w:rsid w:val="004B30BB"/>
    <w:rsid w:val="004B31CF"/>
    <w:rsid w:val="004F4EF1"/>
    <w:rsid w:val="00516C45"/>
    <w:rsid w:val="00547E07"/>
    <w:rsid w:val="00560F27"/>
    <w:rsid w:val="005C3701"/>
    <w:rsid w:val="005E38F5"/>
    <w:rsid w:val="0060158B"/>
    <w:rsid w:val="00635A14"/>
    <w:rsid w:val="00652518"/>
    <w:rsid w:val="006579E6"/>
    <w:rsid w:val="006861AD"/>
    <w:rsid w:val="006879EF"/>
    <w:rsid w:val="00697994"/>
    <w:rsid w:val="006B3D28"/>
    <w:rsid w:val="006C7D2F"/>
    <w:rsid w:val="006E4D76"/>
    <w:rsid w:val="006E708F"/>
    <w:rsid w:val="006F3B4F"/>
    <w:rsid w:val="00735A35"/>
    <w:rsid w:val="007D2B24"/>
    <w:rsid w:val="00814010"/>
    <w:rsid w:val="0085240F"/>
    <w:rsid w:val="00857FD9"/>
    <w:rsid w:val="008661AD"/>
    <w:rsid w:val="008935A6"/>
    <w:rsid w:val="00895C82"/>
    <w:rsid w:val="008A561B"/>
    <w:rsid w:val="008B199F"/>
    <w:rsid w:val="008E068B"/>
    <w:rsid w:val="008E5179"/>
    <w:rsid w:val="008F17C4"/>
    <w:rsid w:val="009060E3"/>
    <w:rsid w:val="009459D0"/>
    <w:rsid w:val="009516C7"/>
    <w:rsid w:val="00987999"/>
    <w:rsid w:val="009C4A8F"/>
    <w:rsid w:val="009D04D1"/>
    <w:rsid w:val="00A2562F"/>
    <w:rsid w:val="00A32F6C"/>
    <w:rsid w:val="00A5617D"/>
    <w:rsid w:val="00A82E77"/>
    <w:rsid w:val="00A90735"/>
    <w:rsid w:val="00A92198"/>
    <w:rsid w:val="00A935DB"/>
    <w:rsid w:val="00A97069"/>
    <w:rsid w:val="00AA290E"/>
    <w:rsid w:val="00AA48A8"/>
    <w:rsid w:val="00AC0B88"/>
    <w:rsid w:val="00AD320F"/>
    <w:rsid w:val="00B23633"/>
    <w:rsid w:val="00B3669F"/>
    <w:rsid w:val="00B54D76"/>
    <w:rsid w:val="00B82F6D"/>
    <w:rsid w:val="00B87F7D"/>
    <w:rsid w:val="00BA186B"/>
    <w:rsid w:val="00BE0A76"/>
    <w:rsid w:val="00C1714B"/>
    <w:rsid w:val="00C21608"/>
    <w:rsid w:val="00C82346"/>
    <w:rsid w:val="00CB2E61"/>
    <w:rsid w:val="00CC2121"/>
    <w:rsid w:val="00CD24F8"/>
    <w:rsid w:val="00CE3908"/>
    <w:rsid w:val="00CE3FB8"/>
    <w:rsid w:val="00D077D3"/>
    <w:rsid w:val="00D17981"/>
    <w:rsid w:val="00DB36B4"/>
    <w:rsid w:val="00E1273F"/>
    <w:rsid w:val="00E16C71"/>
    <w:rsid w:val="00EB52E5"/>
    <w:rsid w:val="00EC01A7"/>
    <w:rsid w:val="00EC1F9B"/>
    <w:rsid w:val="00EC5F8E"/>
    <w:rsid w:val="00EE7290"/>
    <w:rsid w:val="00F170EE"/>
    <w:rsid w:val="00F27B74"/>
    <w:rsid w:val="00F44243"/>
    <w:rsid w:val="00F473F2"/>
    <w:rsid w:val="00F84D61"/>
    <w:rsid w:val="00F90B37"/>
    <w:rsid w:val="00FC5368"/>
    <w:rsid w:val="00FD7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8F5"/>
    <w:pPr>
      <w:spacing w:before="120" w:after="120" w:line="320" w:lineRule="exact"/>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19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7835167">
      <w:bodyDiv w:val="1"/>
      <w:marLeft w:val="0"/>
      <w:marRight w:val="0"/>
      <w:marTop w:val="0"/>
      <w:marBottom w:val="0"/>
      <w:divBdr>
        <w:top w:val="none" w:sz="0" w:space="0" w:color="auto"/>
        <w:left w:val="none" w:sz="0" w:space="0" w:color="auto"/>
        <w:bottom w:val="none" w:sz="0" w:space="0" w:color="auto"/>
        <w:right w:val="none" w:sz="0" w:space="0" w:color="auto"/>
      </w:divBdr>
    </w:div>
    <w:div w:id="153342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ullcommunications.com" TargetMode="External"/><Relationship Id="rId3" Type="http://schemas.openxmlformats.org/officeDocument/2006/relationships/webSettings" Target="webSettings.xml"/><Relationship Id="rId7" Type="http://schemas.openxmlformats.org/officeDocument/2006/relationships/hyperlink" Target="mailto:jscull@scullcommunica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elcantodesign.com"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scullcommunications.com/press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5441</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Stronczer</dc:creator>
  <cp:keywords/>
  <dc:description/>
  <cp:lastModifiedBy> Jonathan Scull</cp:lastModifiedBy>
  <cp:revision>4</cp:revision>
  <cp:lastPrinted>2009-07-29T23:07:00Z</cp:lastPrinted>
  <dcterms:created xsi:type="dcterms:W3CDTF">2010-08-05T22:56:00Z</dcterms:created>
  <dcterms:modified xsi:type="dcterms:W3CDTF">2010-08-06T01:55:00Z</dcterms:modified>
</cp:coreProperties>
</file>