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63C0" w:rsidRDefault="007E3234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980944" cy="3200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logo-blk-(r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3234" w:rsidRDefault="007E3234">
      <w:pPr>
        <w:rPr>
          <w:b/>
          <w:noProof/>
        </w:rPr>
      </w:pPr>
    </w:p>
    <w:p w:rsidR="005143CB" w:rsidRPr="00BB63C0" w:rsidRDefault="008C284E">
      <w:pPr>
        <w:rPr>
          <w:noProof/>
        </w:rPr>
      </w:pPr>
      <w:r w:rsidRPr="00BB63C0">
        <w:rPr>
          <w:noProof/>
        </w:rPr>
        <w:t>For Immediate Release</w:t>
      </w:r>
      <w:r w:rsidR="00C23B61" w:rsidRPr="00BB63C0">
        <w:rPr>
          <w:noProof/>
        </w:rPr>
        <w:t xml:space="preserve"> </w:t>
      </w:r>
    </w:p>
    <w:p w:rsidR="005468DA" w:rsidRPr="00BB63C0" w:rsidRDefault="005468DA" w:rsidP="00677C10">
      <w:pPr>
        <w:rPr>
          <w:color w:val="333333"/>
        </w:rPr>
      </w:pPr>
    </w:p>
    <w:p w:rsidR="008A3FF5" w:rsidRPr="00BB63C0" w:rsidRDefault="008A3FF5" w:rsidP="00677C10">
      <w:pPr>
        <w:rPr>
          <w:b/>
          <w:color w:val="333333"/>
        </w:rPr>
      </w:pPr>
      <w:r w:rsidRPr="00BB63C0">
        <w:rPr>
          <w:b/>
          <w:color w:val="333333"/>
        </w:rPr>
        <w:t xml:space="preserve">Western Electric Appoints Scull Communications </w:t>
      </w:r>
      <w:r w:rsidR="00510A8C" w:rsidRPr="00BB63C0">
        <w:rPr>
          <w:b/>
          <w:color w:val="333333"/>
        </w:rPr>
        <w:t>As</w:t>
      </w:r>
    </w:p>
    <w:p w:rsidR="008A3FF5" w:rsidRPr="00BB63C0" w:rsidRDefault="008A3FF5" w:rsidP="00677C10">
      <w:pPr>
        <w:rPr>
          <w:b/>
          <w:color w:val="333333"/>
        </w:rPr>
      </w:pPr>
      <w:r w:rsidRPr="00BB63C0">
        <w:rPr>
          <w:b/>
        </w:rPr>
        <w:t>Brand</w:t>
      </w:r>
      <w:r w:rsidR="00510A8C" w:rsidRPr="00BB63C0">
        <w:rPr>
          <w:b/>
        </w:rPr>
        <w:t xml:space="preserve"> </w:t>
      </w:r>
      <w:r w:rsidRPr="00BB63C0">
        <w:rPr>
          <w:b/>
        </w:rPr>
        <w:t>Building, Marketing Strategy and Public Relations</w:t>
      </w:r>
      <w:r w:rsidR="00510A8C" w:rsidRPr="00BB63C0">
        <w:rPr>
          <w:b/>
        </w:rPr>
        <w:t xml:space="preserve"> Agency</w:t>
      </w:r>
    </w:p>
    <w:p w:rsidR="008A3FF5" w:rsidRPr="00BB63C0" w:rsidRDefault="008A3FF5" w:rsidP="00677C10">
      <w:pPr>
        <w:rPr>
          <w:color w:val="333333"/>
        </w:rPr>
      </w:pPr>
    </w:p>
    <w:p w:rsidR="00510A8C" w:rsidRPr="00BB63C0" w:rsidRDefault="00895AF9" w:rsidP="00677C10">
      <w:pPr>
        <w:rPr>
          <w:color w:val="333333"/>
        </w:rPr>
      </w:pPr>
      <w:r w:rsidRPr="00BB63C0">
        <w:t>5/9/2017</w:t>
      </w:r>
      <w:r>
        <w:t xml:space="preserve"> </w:t>
      </w:r>
      <w:r w:rsidRPr="00BB63C0">
        <w:rPr>
          <w:color w:val="333333"/>
        </w:rPr>
        <w:t>|</w:t>
      </w:r>
      <w:r>
        <w:rPr>
          <w:color w:val="333333"/>
        </w:rPr>
        <w:t xml:space="preserve"> </w:t>
      </w:r>
      <w:r w:rsidR="008A3FF5" w:rsidRPr="00BB63C0">
        <w:rPr>
          <w:color w:val="333333"/>
        </w:rPr>
        <w:t xml:space="preserve">Rossville, Georgia </w:t>
      </w:r>
      <w:r w:rsidR="00510A8C" w:rsidRPr="00BB63C0">
        <w:rPr>
          <w:color w:val="333333"/>
        </w:rPr>
        <w:t xml:space="preserve">| </w:t>
      </w:r>
      <w:r w:rsidR="008D3828" w:rsidRPr="00BB63C0">
        <w:rPr>
          <w:color w:val="333333"/>
        </w:rPr>
        <w:t>Western Electric</w:t>
      </w:r>
      <w:r w:rsidR="00D80CFE">
        <w:rPr>
          <w:color w:val="333333"/>
        </w:rPr>
        <w:t>®</w:t>
      </w:r>
      <w:r w:rsidR="00510A8C" w:rsidRPr="00BB63C0">
        <w:rPr>
          <w:color w:val="333333"/>
        </w:rPr>
        <w:t xml:space="preserve"> has appointed Scull Communications of New York as their brand building, marketing strategy and public relations agency. </w:t>
      </w:r>
    </w:p>
    <w:p w:rsidR="00510A8C" w:rsidRPr="00BB63C0" w:rsidRDefault="00510A8C" w:rsidP="00677C10">
      <w:pPr>
        <w:rPr>
          <w:color w:val="333333"/>
        </w:rPr>
      </w:pPr>
    </w:p>
    <w:p w:rsidR="00C807CF" w:rsidRPr="00BB63C0" w:rsidRDefault="00510A8C" w:rsidP="00677C10">
      <w:pPr>
        <w:rPr>
          <w:color w:val="333333"/>
        </w:rPr>
      </w:pPr>
      <w:r w:rsidRPr="00BB63C0">
        <w:rPr>
          <w:color w:val="333333"/>
        </w:rPr>
        <w:t xml:space="preserve">“We’re excited to work with Jonathan who understands the historic importance of Western Electric as well as </w:t>
      </w:r>
      <w:r w:rsidR="0009001D" w:rsidRPr="00BB63C0">
        <w:rPr>
          <w:color w:val="333333"/>
        </w:rPr>
        <w:t xml:space="preserve">where </w:t>
      </w:r>
      <w:r w:rsidRPr="00BB63C0">
        <w:rPr>
          <w:color w:val="333333"/>
        </w:rPr>
        <w:t>we’re headed</w:t>
      </w:r>
      <w:r w:rsidR="00C57CB8" w:rsidRPr="00BB63C0">
        <w:rPr>
          <w:color w:val="333333"/>
        </w:rPr>
        <w:t>,</w:t>
      </w:r>
      <w:r w:rsidRPr="00BB63C0">
        <w:rPr>
          <w:color w:val="333333"/>
        </w:rPr>
        <w:t>” sa</w:t>
      </w:r>
      <w:r w:rsidR="0009001D" w:rsidRPr="00BB63C0">
        <w:rPr>
          <w:color w:val="333333"/>
        </w:rPr>
        <w:t>ys</w:t>
      </w:r>
      <w:r w:rsidRPr="00BB63C0">
        <w:rPr>
          <w:color w:val="333333"/>
        </w:rPr>
        <w:t xml:space="preserve"> Charles Whitener, CEO. </w:t>
      </w:r>
      <w:r w:rsidR="00C807CF" w:rsidRPr="00BB63C0">
        <w:rPr>
          <w:color w:val="333333"/>
        </w:rPr>
        <w:t xml:space="preserve">“As well as </w:t>
      </w:r>
      <w:r w:rsidR="0009001D" w:rsidRPr="00BB63C0">
        <w:rPr>
          <w:color w:val="333333"/>
        </w:rPr>
        <w:t xml:space="preserve">the </w:t>
      </w:r>
      <w:r w:rsidR="00C807CF" w:rsidRPr="00BB63C0">
        <w:rPr>
          <w:color w:val="333333"/>
        </w:rPr>
        <w:t>classic products on our website, we’</w:t>
      </w:r>
      <w:r w:rsidR="00475162" w:rsidRPr="00BB63C0">
        <w:rPr>
          <w:color w:val="333333"/>
        </w:rPr>
        <w:t>re</w:t>
      </w:r>
      <w:r w:rsidR="00C807CF" w:rsidRPr="00BB63C0">
        <w:rPr>
          <w:color w:val="333333"/>
        </w:rPr>
        <w:t xml:space="preserve"> </w:t>
      </w:r>
      <w:r w:rsidR="00475162" w:rsidRPr="00BB63C0">
        <w:rPr>
          <w:color w:val="333333"/>
        </w:rPr>
        <w:t xml:space="preserve">planning </w:t>
      </w:r>
      <w:r w:rsidR="00C807CF" w:rsidRPr="00BB63C0">
        <w:rPr>
          <w:color w:val="333333"/>
        </w:rPr>
        <w:t>new amplifier</w:t>
      </w:r>
      <w:r w:rsidR="009814AE" w:rsidRPr="00BB63C0">
        <w:rPr>
          <w:color w:val="333333"/>
        </w:rPr>
        <w:t>, speakers,</w:t>
      </w:r>
      <w:r w:rsidR="00475162" w:rsidRPr="00BB63C0">
        <w:rPr>
          <w:color w:val="333333"/>
        </w:rPr>
        <w:t xml:space="preserve"> and other audio products</w:t>
      </w:r>
      <w:r w:rsidR="0009001D" w:rsidRPr="00BB63C0">
        <w:rPr>
          <w:color w:val="333333"/>
        </w:rPr>
        <w:t xml:space="preserve"> that will amaze. As for the most asked question</w:t>
      </w:r>
      <w:r w:rsidR="00C57CB8" w:rsidRPr="00BB63C0">
        <w:rPr>
          <w:color w:val="333333"/>
        </w:rPr>
        <w:t xml:space="preserve">, </w:t>
      </w:r>
      <w:r w:rsidR="0009001D" w:rsidRPr="00BB63C0">
        <w:rPr>
          <w:color w:val="333333"/>
        </w:rPr>
        <w:t xml:space="preserve">300Bs </w:t>
      </w:r>
      <w:r w:rsidR="009814AE" w:rsidRPr="00BB63C0">
        <w:rPr>
          <w:color w:val="333333"/>
        </w:rPr>
        <w:t xml:space="preserve">will begin </w:t>
      </w:r>
      <w:r w:rsidR="0009001D" w:rsidRPr="00BB63C0">
        <w:rPr>
          <w:color w:val="333333"/>
        </w:rPr>
        <w:t>rolling off the line</w:t>
      </w:r>
      <w:r w:rsidR="009814AE" w:rsidRPr="00BB63C0">
        <w:rPr>
          <w:color w:val="333333"/>
        </w:rPr>
        <w:t xml:space="preserve"> soon</w:t>
      </w:r>
      <w:r w:rsidR="0009001D" w:rsidRPr="00BB63C0">
        <w:rPr>
          <w:color w:val="333333"/>
        </w:rPr>
        <w:t>.”</w:t>
      </w:r>
    </w:p>
    <w:p w:rsidR="00C807CF" w:rsidRPr="00BB63C0" w:rsidRDefault="00C807CF" w:rsidP="00677C10">
      <w:pPr>
        <w:rPr>
          <w:color w:val="333333"/>
        </w:rPr>
      </w:pPr>
    </w:p>
    <w:p w:rsidR="00C807CF" w:rsidRPr="00BB63C0" w:rsidRDefault="0009001D" w:rsidP="00677C10">
      <w:pPr>
        <w:rPr>
          <w:color w:val="333333"/>
        </w:rPr>
      </w:pPr>
      <w:r w:rsidRPr="00BB63C0">
        <w:rPr>
          <w:color w:val="333333"/>
        </w:rPr>
        <w:t>A new entity, Western Electric Select</w:t>
      </w:r>
      <w:r w:rsidR="00D80CFE">
        <w:rPr>
          <w:color w:val="333333"/>
        </w:rPr>
        <w:t>®</w:t>
      </w:r>
      <w:r w:rsidRPr="00BB63C0">
        <w:rPr>
          <w:color w:val="333333"/>
        </w:rPr>
        <w:t>,</w:t>
      </w:r>
      <w:r w:rsidRPr="00BB63C0">
        <w:rPr>
          <w:color w:val="333333"/>
          <w:shd w:val="clear" w:color="auto" w:fill="FFFFFF"/>
        </w:rPr>
        <w:t xml:space="preserve"> will distribute and sell the best products in the industry. </w:t>
      </w:r>
      <w:r w:rsidR="003A0AD9">
        <w:rPr>
          <w:color w:val="333333"/>
          <w:shd w:val="clear" w:color="auto" w:fill="FFFFFF"/>
        </w:rPr>
        <w:t>T</w:t>
      </w:r>
      <w:r w:rsidR="003A0AD9" w:rsidRPr="00BB63C0">
        <w:rPr>
          <w:color w:val="333333"/>
          <w:shd w:val="clear" w:color="auto" w:fill="FFFFFF"/>
        </w:rPr>
        <w:t>he</w:t>
      </w:r>
      <w:r w:rsidR="00D80CFE">
        <w:rPr>
          <w:color w:val="333333"/>
          <w:shd w:val="clear" w:color="auto" w:fill="FFFFFF"/>
        </w:rPr>
        <w:t xml:space="preserve"> first to qualify for WE Select®</w:t>
      </w:r>
      <w:r w:rsidR="00C57CB8" w:rsidRPr="00BB63C0">
        <w:rPr>
          <w:color w:val="333333"/>
          <w:shd w:val="clear" w:color="auto" w:fill="FFFFFF"/>
        </w:rPr>
        <w:t xml:space="preserve"> </w:t>
      </w:r>
      <w:r w:rsidR="003A0AD9">
        <w:rPr>
          <w:color w:val="333333"/>
          <w:shd w:val="clear" w:color="auto" w:fill="FFFFFF"/>
        </w:rPr>
        <w:t xml:space="preserve">is </w:t>
      </w:r>
      <w:r w:rsidRPr="00BB63C0">
        <w:rPr>
          <w:color w:val="333333"/>
          <w:shd w:val="clear" w:color="auto" w:fill="FFFFFF"/>
        </w:rPr>
        <w:t>G</w:t>
      </w:r>
      <w:r w:rsidR="00F13E71" w:rsidRPr="00BB63C0">
        <w:rPr>
          <w:color w:val="333333"/>
          <w:shd w:val="clear" w:color="auto" w:fill="FFFFFF"/>
        </w:rPr>
        <w:t>auder</w:t>
      </w:r>
      <w:r w:rsidRPr="00BB63C0">
        <w:rPr>
          <w:color w:val="333333"/>
          <w:shd w:val="clear" w:color="auto" w:fill="FFFFFF"/>
        </w:rPr>
        <w:t xml:space="preserve"> A</w:t>
      </w:r>
      <w:r w:rsidR="00F13E71" w:rsidRPr="00BB63C0">
        <w:rPr>
          <w:color w:val="333333"/>
          <w:shd w:val="clear" w:color="auto" w:fill="FFFFFF"/>
        </w:rPr>
        <w:t xml:space="preserve">kustik </w:t>
      </w:r>
      <w:r w:rsidR="003A0AD9" w:rsidRPr="00BB63C0">
        <w:rPr>
          <w:rStyle w:val="apple-converted-space"/>
          <w:color w:val="333333"/>
          <w:shd w:val="clear" w:color="auto" w:fill="FFFFFF"/>
        </w:rPr>
        <w:t>a successful speaker manufacturer</w:t>
      </w:r>
      <w:r w:rsidR="003A0AD9" w:rsidRPr="00BB63C0">
        <w:rPr>
          <w:color w:val="333333"/>
          <w:shd w:val="clear" w:color="auto" w:fill="FFFFFF"/>
        </w:rPr>
        <w:t xml:space="preserve"> </w:t>
      </w:r>
      <w:r w:rsidR="00F13E71" w:rsidRPr="00BB63C0">
        <w:rPr>
          <w:color w:val="333333"/>
          <w:shd w:val="clear" w:color="auto" w:fill="FFFFFF"/>
        </w:rPr>
        <w:t>from</w:t>
      </w:r>
      <w:r w:rsidRPr="00BB63C0">
        <w:rPr>
          <w:color w:val="333333"/>
          <w:shd w:val="clear" w:color="auto" w:fill="FFFFFF"/>
        </w:rPr>
        <w:t xml:space="preserve"> Renningen, </w:t>
      </w:r>
      <w:r w:rsidR="009814AE" w:rsidRPr="00BB63C0">
        <w:rPr>
          <w:color w:val="333333"/>
          <w:shd w:val="clear" w:color="auto" w:fill="FFFFFF"/>
        </w:rPr>
        <w:t>G</w:t>
      </w:r>
      <w:r w:rsidRPr="00BB63C0">
        <w:rPr>
          <w:color w:val="333333"/>
          <w:shd w:val="clear" w:color="auto" w:fill="FFFFFF"/>
        </w:rPr>
        <w:t>ermany</w:t>
      </w:r>
      <w:r w:rsidR="00EE4E30">
        <w:rPr>
          <w:color w:val="333333"/>
          <w:shd w:val="clear" w:color="auto" w:fill="FFFFFF"/>
        </w:rPr>
        <w:t>.</w:t>
      </w:r>
      <w:r w:rsidRPr="00BB63C0">
        <w:rPr>
          <w:color w:val="333333"/>
          <w:shd w:val="clear" w:color="auto" w:fill="FFFFFF"/>
        </w:rPr>
        <w:t xml:space="preserve"> “</w:t>
      </w:r>
      <w:r w:rsidR="009814AE" w:rsidRPr="00BB63C0">
        <w:rPr>
          <w:color w:val="333333"/>
          <w:shd w:val="clear" w:color="auto" w:fill="FFFFFF"/>
        </w:rPr>
        <w:t xml:space="preserve">Suffice to say they’re designed by a physicist using </w:t>
      </w:r>
      <w:r w:rsidR="00F13E71" w:rsidRPr="00BB63C0">
        <w:rPr>
          <w:color w:val="333333"/>
          <w:shd w:val="clear" w:color="auto" w:fill="FFFFFF"/>
        </w:rPr>
        <w:t xml:space="preserve">heavy computing power to design </w:t>
      </w:r>
      <w:r w:rsidR="00B54D02" w:rsidRPr="00BB63C0">
        <w:rPr>
          <w:color w:val="333333"/>
          <w:shd w:val="clear" w:color="auto" w:fill="FFFFFF"/>
        </w:rPr>
        <w:t xml:space="preserve">and implement </w:t>
      </w:r>
      <w:r w:rsidR="00F13E71" w:rsidRPr="00BB63C0">
        <w:rPr>
          <w:color w:val="333333"/>
          <w:shd w:val="clear" w:color="auto" w:fill="FFFFFF"/>
        </w:rPr>
        <w:t xml:space="preserve">many </w:t>
      </w:r>
      <w:r w:rsidR="009814AE" w:rsidRPr="00BB63C0">
        <w:rPr>
          <w:color w:val="333333"/>
          <w:shd w:val="clear" w:color="auto" w:fill="FFFFFF"/>
        </w:rPr>
        <w:t>advanced features</w:t>
      </w:r>
      <w:r w:rsidR="00AF3645">
        <w:rPr>
          <w:color w:val="333333"/>
          <w:shd w:val="clear" w:color="auto" w:fill="FFFFFF"/>
        </w:rPr>
        <w:t xml:space="preserve">,” </w:t>
      </w:r>
      <w:r w:rsidR="002D6203">
        <w:rPr>
          <w:color w:val="333333"/>
          <w:shd w:val="clear" w:color="auto" w:fill="FFFFFF"/>
        </w:rPr>
        <w:t>explains</w:t>
      </w:r>
      <w:r w:rsidR="00AF3645">
        <w:rPr>
          <w:color w:val="333333"/>
          <w:shd w:val="clear" w:color="auto" w:fill="FFFFFF"/>
        </w:rPr>
        <w:t xml:space="preserve"> Mr. Whitener.</w:t>
      </w:r>
      <w:r w:rsidR="009814AE" w:rsidRPr="00BB63C0">
        <w:rPr>
          <w:color w:val="333333"/>
          <w:shd w:val="clear" w:color="auto" w:fill="FFFFFF"/>
        </w:rPr>
        <w:t xml:space="preserve"> </w:t>
      </w:r>
      <w:r w:rsidR="00AF3645">
        <w:rPr>
          <w:color w:val="333333"/>
          <w:shd w:val="clear" w:color="auto" w:fill="FFFFFF"/>
        </w:rPr>
        <w:t>“</w:t>
      </w:r>
      <w:r w:rsidR="00F15D2C">
        <w:rPr>
          <w:rFonts w:cstheme="minorBidi"/>
        </w:rPr>
        <w:t>The sound is dynamic and captivating, an emotional wash of music and feeling.</w:t>
      </w:r>
      <w:r w:rsidR="004A00EF">
        <w:rPr>
          <w:color w:val="333333"/>
          <w:shd w:val="clear" w:color="auto" w:fill="FFFFFF"/>
        </w:rPr>
        <w:t>”</w:t>
      </w:r>
      <w:r w:rsidR="009814AE" w:rsidRPr="00BB63C0">
        <w:rPr>
          <w:color w:val="333333"/>
          <w:shd w:val="clear" w:color="auto" w:fill="FFFFFF"/>
        </w:rPr>
        <w:t xml:space="preserve">  </w:t>
      </w:r>
    </w:p>
    <w:p w:rsidR="00C807CF" w:rsidRPr="00BB63C0" w:rsidRDefault="00C807CF" w:rsidP="00677C10">
      <w:pPr>
        <w:rPr>
          <w:color w:val="333333"/>
        </w:rPr>
      </w:pPr>
    </w:p>
    <w:p w:rsidR="00C807CF" w:rsidRPr="00BB63C0" w:rsidRDefault="00F13E71" w:rsidP="00677C10">
      <w:pPr>
        <w:rPr>
          <w:color w:val="333333"/>
        </w:rPr>
      </w:pPr>
      <w:r w:rsidRPr="00BB63C0">
        <w:rPr>
          <w:color w:val="333333"/>
        </w:rPr>
        <w:t>About Western Electric</w:t>
      </w:r>
    </w:p>
    <w:p w:rsidR="00F13E71" w:rsidRPr="00BB63C0" w:rsidRDefault="00F13E71" w:rsidP="00F13E71">
      <w:r w:rsidRPr="00BB63C0">
        <w:rPr>
          <w:color w:val="333333"/>
        </w:rPr>
        <w:t xml:space="preserve">Leading the industry since 1872, with traditional values intact: innovation and invention, engineering excellence, high-quality high-volume manufacturing, operational excellence, and customer service. WE and </w:t>
      </w:r>
      <w:r w:rsidRPr="00BB63C0">
        <w:rPr>
          <w:color w:val="333333"/>
          <w:shd w:val="clear" w:color="auto" w:fill="FFFFFF"/>
        </w:rPr>
        <w:t>Bell Labs</w:t>
      </w:r>
      <w:r w:rsidR="00BA2089">
        <w:rPr>
          <w:color w:val="333333"/>
          <w:shd w:val="clear" w:color="auto" w:fill="FFFFFF"/>
        </w:rPr>
        <w:t>,</w:t>
      </w:r>
      <w:r w:rsidRPr="00BB63C0">
        <w:rPr>
          <w:color w:val="333333"/>
          <w:shd w:val="clear" w:color="auto" w:fill="FFFFFF"/>
        </w:rPr>
        <w:t xml:space="preserve"> jointly owned by Western Electric</w:t>
      </w:r>
      <w:r w:rsidRPr="00BB63C0">
        <w:rPr>
          <w:rStyle w:val="apple-converted-space"/>
          <w:color w:val="333333"/>
          <w:shd w:val="clear" w:color="auto" w:fill="FFFFFF"/>
        </w:rPr>
        <w:t> </w:t>
      </w:r>
      <w:r w:rsidRPr="00BB63C0">
        <w:rPr>
          <w:color w:val="333333"/>
          <w:shd w:val="clear" w:color="auto" w:fill="FFFFFF"/>
        </w:rPr>
        <w:t xml:space="preserve">and AT&amp;T, enjoyed a </w:t>
      </w:r>
      <w:r w:rsidR="00986AF8" w:rsidRPr="00BB63C0">
        <w:rPr>
          <w:color w:val="333333"/>
          <w:shd w:val="clear" w:color="auto" w:fill="FFFFFF"/>
        </w:rPr>
        <w:t xml:space="preserve">long </w:t>
      </w:r>
      <w:r w:rsidRPr="00BB63C0">
        <w:rPr>
          <w:color w:val="333333"/>
          <w:shd w:val="clear" w:color="auto" w:fill="FFFFFF"/>
        </w:rPr>
        <w:t xml:space="preserve">reputation for innovation </w:t>
      </w:r>
      <w:r w:rsidR="00BA2089">
        <w:rPr>
          <w:color w:val="333333"/>
          <w:shd w:val="clear" w:color="auto" w:fill="FFFFFF"/>
        </w:rPr>
        <w:t xml:space="preserve">and </w:t>
      </w:r>
      <w:r w:rsidRPr="00BB63C0">
        <w:rPr>
          <w:color w:val="333333"/>
          <w:shd w:val="clear" w:color="auto" w:fill="FFFFFF"/>
        </w:rPr>
        <w:t xml:space="preserve">revolutionary developments </w:t>
      </w:r>
      <w:r w:rsidR="00BA2089">
        <w:rPr>
          <w:color w:val="333333"/>
          <w:shd w:val="clear" w:color="auto" w:fill="FFFFFF"/>
        </w:rPr>
        <w:t xml:space="preserve">over </w:t>
      </w:r>
      <w:r w:rsidRPr="00BB63C0">
        <w:rPr>
          <w:color w:val="333333"/>
          <w:shd w:val="clear" w:color="auto" w:fill="FFFFFF"/>
        </w:rPr>
        <w:t xml:space="preserve">the last 120 years, like the transistor, first industrial lasers, the first digital computer, the first communications satellite, talking movies and much more. </w:t>
      </w:r>
      <w:r w:rsidR="00986AF8" w:rsidRPr="00BB63C0">
        <w:rPr>
          <w:color w:val="333333"/>
          <w:shd w:val="clear" w:color="auto" w:fill="FFFFFF"/>
        </w:rPr>
        <w:t xml:space="preserve">Their high-end audio products are renowned the world over and the WE 300B audio tube is still </w:t>
      </w:r>
      <w:r w:rsidR="00BA2089">
        <w:rPr>
          <w:color w:val="333333"/>
          <w:shd w:val="clear" w:color="auto" w:fill="FFFFFF"/>
        </w:rPr>
        <w:t xml:space="preserve">regarded as </w:t>
      </w:r>
      <w:r w:rsidR="00986AF8" w:rsidRPr="00BB63C0">
        <w:rPr>
          <w:color w:val="333333"/>
          <w:shd w:val="clear" w:color="auto" w:fill="FFFFFF"/>
        </w:rPr>
        <w:t>the standard of the world.</w:t>
      </w:r>
    </w:p>
    <w:p w:rsidR="00F13E71" w:rsidRPr="00BB63C0" w:rsidRDefault="00F13E71" w:rsidP="00677C10">
      <w:pPr>
        <w:rPr>
          <w:color w:val="333333"/>
          <w:shd w:val="clear" w:color="auto" w:fill="FFFFFF"/>
        </w:rPr>
      </w:pPr>
    </w:p>
    <w:p w:rsidR="00986AF8" w:rsidRPr="00BB63C0" w:rsidRDefault="00986AF8" w:rsidP="00986AF8">
      <w:pPr>
        <w:rPr>
          <w:color w:val="333333"/>
          <w:shd w:val="clear" w:color="auto" w:fill="FFFFFF"/>
        </w:rPr>
      </w:pPr>
      <w:r w:rsidRPr="00BB63C0">
        <w:rPr>
          <w:color w:val="333333"/>
          <w:shd w:val="clear" w:color="auto" w:fill="FFFFFF"/>
        </w:rPr>
        <w:t xml:space="preserve">Western Electric | Rossville, Georgia | </w:t>
      </w:r>
      <w:r w:rsidR="000B47A1">
        <w:rPr>
          <w:color w:val="333333"/>
          <w:shd w:val="clear" w:color="auto" w:fill="FFFFFF"/>
        </w:rPr>
        <w:t>Tel</w:t>
      </w:r>
      <w:r w:rsidRPr="00BB63C0">
        <w:rPr>
          <w:color w:val="333333"/>
          <w:shd w:val="clear" w:color="auto" w:fill="FFFFFF"/>
        </w:rPr>
        <w:t>: 404</w:t>
      </w:r>
      <w:r w:rsidR="00010A99">
        <w:rPr>
          <w:color w:val="333333"/>
          <w:shd w:val="clear" w:color="auto" w:fill="FFFFFF"/>
        </w:rPr>
        <w:t>.</w:t>
      </w:r>
      <w:r w:rsidRPr="00BB63C0">
        <w:rPr>
          <w:color w:val="333333"/>
          <w:shd w:val="clear" w:color="auto" w:fill="FFFFFF"/>
        </w:rPr>
        <w:t>352</w:t>
      </w:r>
      <w:r w:rsidR="00010A99">
        <w:rPr>
          <w:color w:val="333333"/>
          <w:shd w:val="clear" w:color="auto" w:fill="FFFFFF"/>
        </w:rPr>
        <w:t>.</w:t>
      </w:r>
      <w:r w:rsidRPr="00BB63C0">
        <w:rPr>
          <w:color w:val="333333"/>
          <w:shd w:val="clear" w:color="auto" w:fill="FFFFFF"/>
        </w:rPr>
        <w:t xml:space="preserve">2000 </w:t>
      </w:r>
    </w:p>
    <w:p w:rsidR="00C807CF" w:rsidRPr="00BB63C0" w:rsidRDefault="004B48AF" w:rsidP="00677C10">
      <w:pPr>
        <w:rPr>
          <w:rStyle w:val="apple-converted-space"/>
          <w:color w:val="333333"/>
          <w:shd w:val="clear" w:color="auto" w:fill="FFFFFF"/>
        </w:rPr>
      </w:pPr>
      <w:hyperlink r:id="rId9" w:history="1">
        <w:r w:rsidR="00986AF8" w:rsidRPr="00BB63C0">
          <w:rPr>
            <w:rStyle w:val="Hyperlink"/>
            <w:rFonts w:eastAsia="Times New Roman"/>
          </w:rPr>
          <w:t>info@westernelectric.com</w:t>
        </w:r>
      </w:hyperlink>
      <w:r w:rsidR="00986AF8" w:rsidRPr="00BB63C0">
        <w:rPr>
          <w:rFonts w:eastAsia="Times New Roman"/>
          <w:color w:val="222222"/>
        </w:rPr>
        <w:t xml:space="preserve"> | </w:t>
      </w:r>
      <w:hyperlink r:id="rId10" w:history="1">
        <w:r w:rsidR="00986AF8" w:rsidRPr="00BB63C0">
          <w:rPr>
            <w:rStyle w:val="Hyperlink"/>
            <w:rFonts w:eastAsia="Times New Roman"/>
          </w:rPr>
          <w:t>www.westernelectric.com</w:t>
        </w:r>
      </w:hyperlink>
      <w:r w:rsidR="00986AF8" w:rsidRPr="00BB63C0">
        <w:rPr>
          <w:rFonts w:eastAsia="Times New Roman"/>
          <w:color w:val="222222"/>
        </w:rPr>
        <w:t xml:space="preserve"> |</w:t>
      </w:r>
      <w:r w:rsidR="00BB63C0">
        <w:rPr>
          <w:rFonts w:eastAsia="Times New Roman"/>
          <w:color w:val="222222"/>
        </w:rPr>
        <w:t xml:space="preserve"> </w:t>
      </w:r>
      <w:hyperlink r:id="rId11" w:history="1">
        <w:r w:rsidR="00BB63C0" w:rsidRPr="00B2300C">
          <w:rPr>
            <w:rStyle w:val="Hyperlink"/>
            <w:rFonts w:eastAsia="Times New Roman"/>
          </w:rPr>
          <w:t>www.gauderakustik.com</w:t>
        </w:r>
      </w:hyperlink>
      <w:r w:rsidR="00BB63C0">
        <w:rPr>
          <w:rFonts w:eastAsia="Times New Roman"/>
          <w:color w:val="222222"/>
        </w:rPr>
        <w:t xml:space="preserve"> </w:t>
      </w:r>
      <w:r w:rsidR="009814AE" w:rsidRPr="00BB63C0">
        <w:rPr>
          <w:rStyle w:val="apple-converted-space"/>
          <w:color w:val="333333"/>
          <w:shd w:val="clear" w:color="auto" w:fill="FFFFFF"/>
        </w:rPr>
        <w:t> </w:t>
      </w:r>
    </w:p>
    <w:p w:rsidR="00BB63C0" w:rsidRPr="00BB63C0" w:rsidRDefault="00BB63C0" w:rsidP="00677C10"/>
    <w:p w:rsidR="00BB63C0" w:rsidRPr="00BB63C0" w:rsidRDefault="00BB63C0" w:rsidP="00677C10">
      <w:pPr>
        <w:rPr>
          <w:color w:val="333333"/>
        </w:rPr>
      </w:pPr>
      <w:r w:rsidRPr="00BB63C0">
        <w:t xml:space="preserve">Press Contact </w:t>
      </w:r>
      <w:r w:rsidRPr="00BB63C0">
        <w:rPr>
          <w:color w:val="333333"/>
          <w:shd w:val="clear" w:color="auto" w:fill="FFFFFF"/>
        </w:rPr>
        <w:t>| Jonathan Scull | Scull Communications </w:t>
      </w:r>
      <w:r w:rsidRPr="00BB63C0">
        <w:rPr>
          <w:color w:val="333333"/>
          <w:shd w:val="clear" w:color="auto" w:fill="FFFFFF"/>
        </w:rPr>
        <w:br/>
        <w:t>Tel 212.807.0519 | Cell 646.369.3340 | Skype J10Scull </w:t>
      </w:r>
      <w:r w:rsidRPr="00BB63C0">
        <w:rPr>
          <w:color w:val="333333"/>
          <w:shd w:val="clear" w:color="auto" w:fill="FFFFFF"/>
        </w:rPr>
        <w:br/>
      </w:r>
      <w:hyperlink r:id="rId12" w:history="1">
        <w:r w:rsidRPr="00BB63C0">
          <w:rPr>
            <w:rStyle w:val="Hyperlink"/>
          </w:rPr>
          <w:t>jscull@scullcommunications.com</w:t>
        </w:r>
      </w:hyperlink>
      <w:r w:rsidRPr="00BB63C0">
        <w:rPr>
          <w:rStyle w:val="apple-converted-space"/>
        </w:rPr>
        <w:t> </w:t>
      </w:r>
      <w:r w:rsidRPr="00BB63C0">
        <w:t>|</w:t>
      </w:r>
      <w:r w:rsidRPr="00BB63C0">
        <w:rPr>
          <w:rStyle w:val="apple-converted-space"/>
        </w:rPr>
        <w:t> </w:t>
      </w:r>
      <w:hyperlink r:id="rId13" w:history="1">
        <w:r w:rsidRPr="00BB63C0">
          <w:rPr>
            <w:rStyle w:val="Hyperlink"/>
          </w:rPr>
          <w:t>www.scullcommunications.com</w:t>
        </w:r>
      </w:hyperlink>
      <w:r w:rsidRPr="00BB63C0">
        <w:rPr>
          <w:rStyle w:val="apple-converted-space"/>
        </w:rPr>
        <w:t> </w:t>
      </w:r>
      <w:r w:rsidRPr="00BB63C0">
        <w:br/>
      </w:r>
      <w:hyperlink r:id="rId14" w:history="1">
        <w:r w:rsidRPr="00BB63C0">
          <w:rPr>
            <w:rStyle w:val="Hyperlink"/>
          </w:rPr>
          <w:t>www.scullcommunications.com/pressresources.html</w:t>
        </w:r>
      </w:hyperlink>
    </w:p>
    <w:p w:rsidR="00F36DC7" w:rsidRPr="00BB63C0" w:rsidRDefault="00F36DC7" w:rsidP="00677C10">
      <w:pPr>
        <w:rPr>
          <w:b/>
          <w:sz w:val="20"/>
          <w:szCs w:val="20"/>
        </w:rPr>
      </w:pPr>
    </w:p>
    <w:sectPr w:rsidR="00F36DC7" w:rsidRPr="00BB63C0" w:rsidSect="007E3234">
      <w:footerReference w:type="default" r:id="rId15"/>
      <w:footerReference w:type="first" r:id="rId16"/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AF" w:rsidRDefault="004B48AF" w:rsidP="001F3DBC">
      <w:pPr>
        <w:spacing w:line="240" w:lineRule="auto"/>
      </w:pPr>
      <w:r>
        <w:separator/>
      </w:r>
    </w:p>
  </w:endnote>
  <w:endnote w:type="continuationSeparator" w:id="0">
    <w:p w:rsidR="004B48AF" w:rsidRDefault="004B48AF" w:rsidP="001F3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DBC" w:rsidRDefault="001F3DBC">
    <w:pPr>
      <w:pStyle w:val="Footer"/>
    </w:pPr>
  </w:p>
  <w:p w:rsidR="001F3DBC" w:rsidRDefault="001F3DBC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D072E5C" wp14:editId="478A78CE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1731804" cy="282861"/>
          <wp:effectExtent l="0" t="0" r="1905" b="3175"/>
          <wp:wrapNone/>
          <wp:docPr id="4" name="Picture 4" descr="E:\Design\Desktop Design\JS\Scull Communications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ign\Desktop Design\JS\Scull Communications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804" cy="28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DBC" w:rsidRDefault="001F3DBC">
    <w:pPr>
      <w:pStyle w:val="Footer"/>
    </w:pPr>
  </w:p>
  <w:p w:rsidR="001F3DBC" w:rsidRDefault="001F3DB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DA8175" wp14:editId="78A53047">
          <wp:simplePos x="0" y="0"/>
          <wp:positionH relativeFrom="margin">
            <wp:align>center</wp:align>
          </wp:positionH>
          <wp:positionV relativeFrom="paragraph">
            <wp:posOffset>322580</wp:posOffset>
          </wp:positionV>
          <wp:extent cx="1731804" cy="282861"/>
          <wp:effectExtent l="0" t="0" r="1905" b="3175"/>
          <wp:wrapNone/>
          <wp:docPr id="2" name="Picture 2" descr="E:\Design\Desktop Design\JS\Scull Communications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ign\Desktop Design\JS\Scull Communications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804" cy="28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AF" w:rsidRDefault="004B48AF" w:rsidP="001F3DBC">
      <w:pPr>
        <w:spacing w:line="240" w:lineRule="auto"/>
      </w:pPr>
      <w:r>
        <w:separator/>
      </w:r>
    </w:p>
  </w:footnote>
  <w:footnote w:type="continuationSeparator" w:id="0">
    <w:p w:rsidR="004B48AF" w:rsidRDefault="004B48AF" w:rsidP="001F3D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0F3"/>
    <w:multiLevelType w:val="hybridMultilevel"/>
    <w:tmpl w:val="C5FCFDAE"/>
    <w:lvl w:ilvl="0" w:tplc="A9940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41F8"/>
    <w:multiLevelType w:val="multilevel"/>
    <w:tmpl w:val="37E4AD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CAD7303"/>
    <w:multiLevelType w:val="hybridMultilevel"/>
    <w:tmpl w:val="AA146BA6"/>
    <w:lvl w:ilvl="0" w:tplc="415A8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5B8F"/>
    <w:multiLevelType w:val="hybridMultilevel"/>
    <w:tmpl w:val="B400F58A"/>
    <w:lvl w:ilvl="0" w:tplc="61881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82494"/>
    <w:multiLevelType w:val="multilevel"/>
    <w:tmpl w:val="E00A98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2E970646"/>
    <w:multiLevelType w:val="multilevel"/>
    <w:tmpl w:val="B2D2D89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4DF162F3"/>
    <w:multiLevelType w:val="multilevel"/>
    <w:tmpl w:val="900A7B5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59E03037"/>
    <w:multiLevelType w:val="multilevel"/>
    <w:tmpl w:val="DC345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4"/>
        <w:szCs w:val="14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F601FD"/>
    <w:multiLevelType w:val="multilevel"/>
    <w:tmpl w:val="F81A9F4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648F17FF"/>
    <w:multiLevelType w:val="hybridMultilevel"/>
    <w:tmpl w:val="3CB096E4"/>
    <w:lvl w:ilvl="0" w:tplc="C64CD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422CF1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4"/>
      </w:rPr>
    </w:lvl>
    <w:lvl w:ilvl="2" w:tplc="47F622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4"/>
        <w:szCs w:val="14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B16C5F"/>
    <w:multiLevelType w:val="multilevel"/>
    <w:tmpl w:val="A2D0A21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 w15:restartNumberingAfterBreak="0">
    <w:nsid w:val="6F061423"/>
    <w:multiLevelType w:val="hybridMultilevel"/>
    <w:tmpl w:val="281ACECE"/>
    <w:lvl w:ilvl="0" w:tplc="56EAD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6"/>
      </w:rPr>
    </w:lvl>
    <w:lvl w:ilvl="1" w:tplc="D8E202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728D1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D681F"/>
    <w:multiLevelType w:val="hybridMultilevel"/>
    <w:tmpl w:val="A6FA386E"/>
    <w:lvl w:ilvl="0" w:tplc="7D6C3B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35AC6D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B9"/>
    <w:rsid w:val="0000024A"/>
    <w:rsid w:val="00000873"/>
    <w:rsid w:val="00002437"/>
    <w:rsid w:val="000027E3"/>
    <w:rsid w:val="00006C39"/>
    <w:rsid w:val="00010A99"/>
    <w:rsid w:val="00014773"/>
    <w:rsid w:val="00017EBA"/>
    <w:rsid w:val="00023CD9"/>
    <w:rsid w:val="00026126"/>
    <w:rsid w:val="000261C5"/>
    <w:rsid w:val="00047BF1"/>
    <w:rsid w:val="00055731"/>
    <w:rsid w:val="00084FCE"/>
    <w:rsid w:val="00087B1F"/>
    <w:rsid w:val="0009001D"/>
    <w:rsid w:val="00094F25"/>
    <w:rsid w:val="000A0451"/>
    <w:rsid w:val="000B47A1"/>
    <w:rsid w:val="000B598A"/>
    <w:rsid w:val="000B694A"/>
    <w:rsid w:val="000C7D05"/>
    <w:rsid w:val="000F5F21"/>
    <w:rsid w:val="00100826"/>
    <w:rsid w:val="00110CB5"/>
    <w:rsid w:val="00132E91"/>
    <w:rsid w:val="00143A1D"/>
    <w:rsid w:val="001516CA"/>
    <w:rsid w:val="001607AC"/>
    <w:rsid w:val="0016141E"/>
    <w:rsid w:val="0018082E"/>
    <w:rsid w:val="00182988"/>
    <w:rsid w:val="00190F8A"/>
    <w:rsid w:val="001A74AA"/>
    <w:rsid w:val="001D2DCB"/>
    <w:rsid w:val="001E0B1D"/>
    <w:rsid w:val="001F09A6"/>
    <w:rsid w:val="001F3DBC"/>
    <w:rsid w:val="001F615B"/>
    <w:rsid w:val="002070B9"/>
    <w:rsid w:val="00211706"/>
    <w:rsid w:val="002421F3"/>
    <w:rsid w:val="00253ED7"/>
    <w:rsid w:val="00256A37"/>
    <w:rsid w:val="00271B42"/>
    <w:rsid w:val="00277102"/>
    <w:rsid w:val="00280657"/>
    <w:rsid w:val="00281200"/>
    <w:rsid w:val="00292756"/>
    <w:rsid w:val="002A382C"/>
    <w:rsid w:val="002C559D"/>
    <w:rsid w:val="002D3D53"/>
    <w:rsid w:val="002D6203"/>
    <w:rsid w:val="003010FF"/>
    <w:rsid w:val="003117F2"/>
    <w:rsid w:val="00313274"/>
    <w:rsid w:val="00314846"/>
    <w:rsid w:val="00317AD4"/>
    <w:rsid w:val="003313BF"/>
    <w:rsid w:val="003661B3"/>
    <w:rsid w:val="003730BE"/>
    <w:rsid w:val="00384A85"/>
    <w:rsid w:val="00390B26"/>
    <w:rsid w:val="00396695"/>
    <w:rsid w:val="00396E0D"/>
    <w:rsid w:val="003A0AD9"/>
    <w:rsid w:val="003A1E97"/>
    <w:rsid w:val="003D6C76"/>
    <w:rsid w:val="003F4DFF"/>
    <w:rsid w:val="003F7189"/>
    <w:rsid w:val="004065AF"/>
    <w:rsid w:val="00411B78"/>
    <w:rsid w:val="00414253"/>
    <w:rsid w:val="004206EE"/>
    <w:rsid w:val="00421304"/>
    <w:rsid w:val="004308BC"/>
    <w:rsid w:val="004315A8"/>
    <w:rsid w:val="00436268"/>
    <w:rsid w:val="00436B24"/>
    <w:rsid w:val="00442518"/>
    <w:rsid w:val="00475162"/>
    <w:rsid w:val="00476892"/>
    <w:rsid w:val="00492449"/>
    <w:rsid w:val="004A00EF"/>
    <w:rsid w:val="004A4782"/>
    <w:rsid w:val="004B48AF"/>
    <w:rsid w:val="004B5AD2"/>
    <w:rsid w:val="004B7D22"/>
    <w:rsid w:val="004D30EA"/>
    <w:rsid w:val="004E02FB"/>
    <w:rsid w:val="004F175B"/>
    <w:rsid w:val="004F6FDB"/>
    <w:rsid w:val="00503A7E"/>
    <w:rsid w:val="00510A8C"/>
    <w:rsid w:val="005143CB"/>
    <w:rsid w:val="00520040"/>
    <w:rsid w:val="0053081F"/>
    <w:rsid w:val="00536FAA"/>
    <w:rsid w:val="005468DA"/>
    <w:rsid w:val="00567533"/>
    <w:rsid w:val="005907B3"/>
    <w:rsid w:val="005A6A5E"/>
    <w:rsid w:val="005A7999"/>
    <w:rsid w:val="005C12D5"/>
    <w:rsid w:val="005F4C4E"/>
    <w:rsid w:val="00611E43"/>
    <w:rsid w:val="00614734"/>
    <w:rsid w:val="00630844"/>
    <w:rsid w:val="00630CAB"/>
    <w:rsid w:val="00633A8F"/>
    <w:rsid w:val="0063536E"/>
    <w:rsid w:val="00644A3C"/>
    <w:rsid w:val="00652583"/>
    <w:rsid w:val="00654C2E"/>
    <w:rsid w:val="00677C10"/>
    <w:rsid w:val="00680A14"/>
    <w:rsid w:val="00682F70"/>
    <w:rsid w:val="006A1480"/>
    <w:rsid w:val="006A22BE"/>
    <w:rsid w:val="006A5524"/>
    <w:rsid w:val="006A5A0F"/>
    <w:rsid w:val="006B207A"/>
    <w:rsid w:val="006B3AC7"/>
    <w:rsid w:val="006B591E"/>
    <w:rsid w:val="006B61E3"/>
    <w:rsid w:val="006C3372"/>
    <w:rsid w:val="006C4154"/>
    <w:rsid w:val="006F3E91"/>
    <w:rsid w:val="006F6B0A"/>
    <w:rsid w:val="00701E34"/>
    <w:rsid w:val="0072018F"/>
    <w:rsid w:val="00753ED4"/>
    <w:rsid w:val="00761E86"/>
    <w:rsid w:val="00763992"/>
    <w:rsid w:val="00766CAA"/>
    <w:rsid w:val="00772A42"/>
    <w:rsid w:val="007827B3"/>
    <w:rsid w:val="00793E66"/>
    <w:rsid w:val="00794476"/>
    <w:rsid w:val="007B1549"/>
    <w:rsid w:val="007B52E8"/>
    <w:rsid w:val="007C30A9"/>
    <w:rsid w:val="007E3234"/>
    <w:rsid w:val="007E408C"/>
    <w:rsid w:val="007E7BAE"/>
    <w:rsid w:val="007E7BEC"/>
    <w:rsid w:val="007F13C4"/>
    <w:rsid w:val="00806906"/>
    <w:rsid w:val="00816AF5"/>
    <w:rsid w:val="00825CD9"/>
    <w:rsid w:val="00835ADB"/>
    <w:rsid w:val="0083655A"/>
    <w:rsid w:val="00842EF1"/>
    <w:rsid w:val="00845D80"/>
    <w:rsid w:val="00855210"/>
    <w:rsid w:val="008708F4"/>
    <w:rsid w:val="008822CB"/>
    <w:rsid w:val="00895AF9"/>
    <w:rsid w:val="008A3FF5"/>
    <w:rsid w:val="008B07FE"/>
    <w:rsid w:val="008B2D70"/>
    <w:rsid w:val="008C284E"/>
    <w:rsid w:val="008D20F8"/>
    <w:rsid w:val="008D3828"/>
    <w:rsid w:val="008D3FAC"/>
    <w:rsid w:val="008D41BE"/>
    <w:rsid w:val="008E4067"/>
    <w:rsid w:val="00901063"/>
    <w:rsid w:val="00913A0E"/>
    <w:rsid w:val="00921021"/>
    <w:rsid w:val="00925F63"/>
    <w:rsid w:val="009377FD"/>
    <w:rsid w:val="00941CB3"/>
    <w:rsid w:val="009423F2"/>
    <w:rsid w:val="0094435F"/>
    <w:rsid w:val="00945FF5"/>
    <w:rsid w:val="00961A93"/>
    <w:rsid w:val="00965C9D"/>
    <w:rsid w:val="009814AE"/>
    <w:rsid w:val="00986AF8"/>
    <w:rsid w:val="00990CAD"/>
    <w:rsid w:val="009911B9"/>
    <w:rsid w:val="009931CE"/>
    <w:rsid w:val="009A0984"/>
    <w:rsid w:val="009F0F78"/>
    <w:rsid w:val="00A076B2"/>
    <w:rsid w:val="00A12619"/>
    <w:rsid w:val="00A22E91"/>
    <w:rsid w:val="00A27F5C"/>
    <w:rsid w:val="00A3242F"/>
    <w:rsid w:val="00A374B1"/>
    <w:rsid w:val="00A5392B"/>
    <w:rsid w:val="00A73EDD"/>
    <w:rsid w:val="00A7582D"/>
    <w:rsid w:val="00A771B7"/>
    <w:rsid w:val="00A869A5"/>
    <w:rsid w:val="00A94E5A"/>
    <w:rsid w:val="00A95A39"/>
    <w:rsid w:val="00A9675B"/>
    <w:rsid w:val="00AA0156"/>
    <w:rsid w:val="00AB0CD6"/>
    <w:rsid w:val="00AB1A71"/>
    <w:rsid w:val="00AB46D5"/>
    <w:rsid w:val="00AC4296"/>
    <w:rsid w:val="00AD01C8"/>
    <w:rsid w:val="00AD3C88"/>
    <w:rsid w:val="00AE4EE3"/>
    <w:rsid w:val="00AF3645"/>
    <w:rsid w:val="00AF7007"/>
    <w:rsid w:val="00B00887"/>
    <w:rsid w:val="00B2581E"/>
    <w:rsid w:val="00B317A4"/>
    <w:rsid w:val="00B456C1"/>
    <w:rsid w:val="00B54D02"/>
    <w:rsid w:val="00B64688"/>
    <w:rsid w:val="00B64AE3"/>
    <w:rsid w:val="00B67C32"/>
    <w:rsid w:val="00B86C8C"/>
    <w:rsid w:val="00B87E5F"/>
    <w:rsid w:val="00B91381"/>
    <w:rsid w:val="00B919B9"/>
    <w:rsid w:val="00B95394"/>
    <w:rsid w:val="00BA0A8A"/>
    <w:rsid w:val="00BA2089"/>
    <w:rsid w:val="00BA7D19"/>
    <w:rsid w:val="00BA7D5A"/>
    <w:rsid w:val="00BB63C0"/>
    <w:rsid w:val="00BC1434"/>
    <w:rsid w:val="00BC5D5A"/>
    <w:rsid w:val="00BC7A35"/>
    <w:rsid w:val="00BE349F"/>
    <w:rsid w:val="00BF26BE"/>
    <w:rsid w:val="00BF62B4"/>
    <w:rsid w:val="00BF7B44"/>
    <w:rsid w:val="00C13F3B"/>
    <w:rsid w:val="00C21200"/>
    <w:rsid w:val="00C23B61"/>
    <w:rsid w:val="00C35785"/>
    <w:rsid w:val="00C434B3"/>
    <w:rsid w:val="00C57CB8"/>
    <w:rsid w:val="00C61DE7"/>
    <w:rsid w:val="00C627C3"/>
    <w:rsid w:val="00C627E1"/>
    <w:rsid w:val="00C63945"/>
    <w:rsid w:val="00C64EEA"/>
    <w:rsid w:val="00C807CF"/>
    <w:rsid w:val="00C86737"/>
    <w:rsid w:val="00C94F79"/>
    <w:rsid w:val="00C97C44"/>
    <w:rsid w:val="00CB4F60"/>
    <w:rsid w:val="00CC474E"/>
    <w:rsid w:val="00CD06D9"/>
    <w:rsid w:val="00CE03E0"/>
    <w:rsid w:val="00CE371C"/>
    <w:rsid w:val="00CF50C7"/>
    <w:rsid w:val="00D05C3E"/>
    <w:rsid w:val="00D05E2F"/>
    <w:rsid w:val="00D222E8"/>
    <w:rsid w:val="00D2691A"/>
    <w:rsid w:val="00D35167"/>
    <w:rsid w:val="00D374B0"/>
    <w:rsid w:val="00D405FC"/>
    <w:rsid w:val="00D62E8C"/>
    <w:rsid w:val="00D76A80"/>
    <w:rsid w:val="00D80CFE"/>
    <w:rsid w:val="00D90182"/>
    <w:rsid w:val="00D91E9B"/>
    <w:rsid w:val="00DC25B0"/>
    <w:rsid w:val="00DC2A57"/>
    <w:rsid w:val="00DC32E1"/>
    <w:rsid w:val="00DC4B43"/>
    <w:rsid w:val="00DC64DA"/>
    <w:rsid w:val="00DC6EE7"/>
    <w:rsid w:val="00DD0A3C"/>
    <w:rsid w:val="00DD0E87"/>
    <w:rsid w:val="00DE3814"/>
    <w:rsid w:val="00DE5858"/>
    <w:rsid w:val="00DE63EF"/>
    <w:rsid w:val="00DE7216"/>
    <w:rsid w:val="00E06CE9"/>
    <w:rsid w:val="00E12C72"/>
    <w:rsid w:val="00E13CD9"/>
    <w:rsid w:val="00E208CA"/>
    <w:rsid w:val="00E21B73"/>
    <w:rsid w:val="00E641E4"/>
    <w:rsid w:val="00E753B3"/>
    <w:rsid w:val="00E9038D"/>
    <w:rsid w:val="00E95F1D"/>
    <w:rsid w:val="00EB242F"/>
    <w:rsid w:val="00EC2A25"/>
    <w:rsid w:val="00EC647E"/>
    <w:rsid w:val="00ED0E8F"/>
    <w:rsid w:val="00EE4E30"/>
    <w:rsid w:val="00EF02BF"/>
    <w:rsid w:val="00F13E71"/>
    <w:rsid w:val="00F15D2C"/>
    <w:rsid w:val="00F22C37"/>
    <w:rsid w:val="00F36DC7"/>
    <w:rsid w:val="00F6487F"/>
    <w:rsid w:val="00F663A3"/>
    <w:rsid w:val="00F67DF1"/>
    <w:rsid w:val="00F81784"/>
    <w:rsid w:val="00F93B89"/>
    <w:rsid w:val="00F966C8"/>
    <w:rsid w:val="00F96C7E"/>
    <w:rsid w:val="00F9742C"/>
    <w:rsid w:val="00FA0029"/>
    <w:rsid w:val="00FA1B26"/>
    <w:rsid w:val="00F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B3AF4"/>
  <w15:docId w15:val="{E85C66A0-C668-4891-90BC-7D7BE0C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4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3D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3D4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D4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F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9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D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B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3D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BC"/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DefaultParagraphFont"/>
    <w:rsid w:val="0009001D"/>
  </w:style>
  <w:style w:type="character" w:styleId="Mention">
    <w:name w:val="Mention"/>
    <w:basedOn w:val="DefaultParagraphFont"/>
    <w:uiPriority w:val="99"/>
    <w:semiHidden/>
    <w:unhideWhenUsed/>
    <w:rsid w:val="00986AF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ullcommunication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cull@scullcommunication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uderakusti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esternelectr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esternelectric.com" TargetMode="External"/><Relationship Id="rId14" Type="http://schemas.openxmlformats.org/officeDocument/2006/relationships/hyperlink" Target="http://www.scullcommunications.com/pressresource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A19E7-3BFF-4537-AD31-72AB9A0B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Company Capabilities.docx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Company Capabilities.docx</dc:title>
  <dc:creator>Jonathan Scull</dc:creator>
  <cp:lastModifiedBy>JS-SC</cp:lastModifiedBy>
  <cp:revision>3</cp:revision>
  <cp:lastPrinted>2013-12-18T15:00:00Z</cp:lastPrinted>
  <dcterms:created xsi:type="dcterms:W3CDTF">2017-05-09T02:09:00Z</dcterms:created>
  <dcterms:modified xsi:type="dcterms:W3CDTF">2017-05-09T02:16:00Z</dcterms:modified>
</cp:coreProperties>
</file>